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E8A" w:rsidRPr="00662680" w:rsidRDefault="007C671E" w:rsidP="007C671E">
      <w:pPr>
        <w:spacing w:after="0" w:line="240" w:lineRule="auto"/>
        <w:ind w:hanging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686550" cy="9195099"/>
            <wp:effectExtent l="19050" t="0" r="0" b="0"/>
            <wp:docPr id="1" name="Рисунок 1" descr="C:\Users\Гульназ\Downloads\самообследова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Downloads\самообследование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9195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71A1B" w:rsidRPr="00662680">
        <w:rPr>
          <w:rFonts w:ascii="Times New Roman" w:hAnsi="Times New Roman"/>
          <w:sz w:val="24"/>
          <w:szCs w:val="24"/>
        </w:rPr>
        <w:lastRenderedPageBreak/>
        <w:tab/>
        <w:t xml:space="preserve">Отчет о результатах </w:t>
      </w:r>
      <w:proofErr w:type="spellStart"/>
      <w:r w:rsidR="00471A1B" w:rsidRPr="00662680"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="00471A1B" w:rsidRPr="00662680">
        <w:rPr>
          <w:rFonts w:ascii="Times New Roman" w:hAnsi="Times New Roman"/>
          <w:sz w:val="24"/>
          <w:szCs w:val="24"/>
        </w:rPr>
        <w:t xml:space="preserve"> Муниципального автономного дошкольного образовательного учреждения «Детский сад №294 комбинированного вида с татарским языком воспитания и обучения» Московского района г.Казани составлен комиссией в составе: </w:t>
      </w:r>
      <w:proofErr w:type="spellStart"/>
      <w:r w:rsidR="00471A1B" w:rsidRPr="00662680">
        <w:rPr>
          <w:rFonts w:ascii="Times New Roman" w:hAnsi="Times New Roman"/>
          <w:sz w:val="24"/>
          <w:szCs w:val="24"/>
        </w:rPr>
        <w:t>Гиззатуллиной</w:t>
      </w:r>
      <w:proofErr w:type="spellEnd"/>
      <w:r w:rsidR="00471A1B" w:rsidRPr="00662680">
        <w:rPr>
          <w:rFonts w:ascii="Times New Roman" w:hAnsi="Times New Roman"/>
          <w:sz w:val="24"/>
          <w:szCs w:val="24"/>
        </w:rPr>
        <w:t xml:space="preserve"> А.А - заведующей, </w:t>
      </w:r>
      <w:proofErr w:type="spellStart"/>
      <w:r w:rsidR="00471A1B" w:rsidRPr="00662680">
        <w:rPr>
          <w:rFonts w:ascii="Times New Roman" w:hAnsi="Times New Roman"/>
          <w:sz w:val="24"/>
          <w:szCs w:val="24"/>
        </w:rPr>
        <w:t>Габитова</w:t>
      </w:r>
      <w:proofErr w:type="spellEnd"/>
      <w:r w:rsidR="00471A1B" w:rsidRPr="00662680">
        <w:rPr>
          <w:rFonts w:ascii="Times New Roman" w:hAnsi="Times New Roman"/>
          <w:sz w:val="24"/>
          <w:szCs w:val="24"/>
        </w:rPr>
        <w:t xml:space="preserve"> Г.А - старшего воспитателя, Михайлова В.М. -учителя-логопеда, </w:t>
      </w:r>
      <w:proofErr w:type="spellStart"/>
      <w:r w:rsidR="00471A1B" w:rsidRPr="00662680">
        <w:rPr>
          <w:rFonts w:ascii="Times New Roman" w:hAnsi="Times New Roman"/>
          <w:sz w:val="24"/>
          <w:szCs w:val="24"/>
        </w:rPr>
        <w:t>Макашева</w:t>
      </w:r>
      <w:proofErr w:type="spellEnd"/>
      <w:r w:rsidR="00471A1B" w:rsidRPr="00662680">
        <w:rPr>
          <w:rFonts w:ascii="Times New Roman" w:hAnsi="Times New Roman"/>
          <w:sz w:val="24"/>
          <w:szCs w:val="24"/>
        </w:rPr>
        <w:t xml:space="preserve"> Р.Г. - воспитателя по обучению татарскому языку, Юнусова Г.Т. - воспитателя </w:t>
      </w:r>
      <w:r w:rsidR="00B208FD">
        <w:rPr>
          <w:rFonts w:ascii="Times New Roman" w:hAnsi="Times New Roman"/>
          <w:sz w:val="24"/>
          <w:szCs w:val="24"/>
        </w:rPr>
        <w:t>(</w:t>
      </w:r>
      <w:r w:rsidR="00B208FD" w:rsidRPr="0089017D">
        <w:rPr>
          <w:rFonts w:ascii="Times New Roman" w:hAnsi="Times New Roman"/>
          <w:sz w:val="24"/>
          <w:szCs w:val="24"/>
        </w:rPr>
        <w:t>согласно приказа МАДОУ «Детский сад №294» от 20.04.2020 г. №54)</w:t>
      </w:r>
      <w:r w:rsidR="00471A1B" w:rsidRPr="00662680">
        <w:rPr>
          <w:rFonts w:ascii="Times New Roman" w:hAnsi="Times New Roman"/>
          <w:sz w:val="24"/>
          <w:szCs w:val="24"/>
        </w:rPr>
        <w:t xml:space="preserve">в соответствии с приказом МОиН РФ № 462 от 14.06.2013 «Об утверждении Порядка проведения </w:t>
      </w:r>
      <w:proofErr w:type="spellStart"/>
      <w:r w:rsidR="00471A1B" w:rsidRPr="00662680"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="00471A1B" w:rsidRPr="00662680">
        <w:rPr>
          <w:rFonts w:ascii="Times New Roman" w:hAnsi="Times New Roman"/>
          <w:sz w:val="24"/>
          <w:szCs w:val="24"/>
        </w:rPr>
        <w:t xml:space="preserve"> образовательной организацией» и приказа МОиН РФ от 10 декабря 2013 г. №1324 «Об утверждении показателей деятельности образовательной организации, по</w:t>
      </w:r>
      <w:r w:rsidR="00716DAF" w:rsidRPr="00662680">
        <w:rPr>
          <w:rFonts w:ascii="Times New Roman" w:hAnsi="Times New Roman"/>
          <w:sz w:val="24"/>
          <w:szCs w:val="24"/>
        </w:rPr>
        <w:t xml:space="preserve">длежащей </w:t>
      </w:r>
      <w:proofErr w:type="spellStart"/>
      <w:r w:rsidR="00716DAF" w:rsidRPr="00662680">
        <w:rPr>
          <w:rFonts w:ascii="Times New Roman" w:hAnsi="Times New Roman"/>
          <w:sz w:val="24"/>
          <w:szCs w:val="24"/>
        </w:rPr>
        <w:t>самообследованию</w:t>
      </w:r>
      <w:proofErr w:type="spellEnd"/>
      <w:r w:rsidR="00716DAF" w:rsidRPr="00662680">
        <w:rPr>
          <w:rFonts w:ascii="Times New Roman" w:hAnsi="Times New Roman"/>
          <w:sz w:val="24"/>
          <w:szCs w:val="24"/>
        </w:rPr>
        <w:t xml:space="preserve">». </w:t>
      </w:r>
    </w:p>
    <w:p w:rsidR="00A72E8A" w:rsidRPr="00662680" w:rsidRDefault="00A72E8A" w:rsidP="00A72E8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2680">
        <w:rPr>
          <w:rFonts w:ascii="Times New Roman" w:hAnsi="Times New Roman"/>
          <w:sz w:val="24"/>
          <w:szCs w:val="24"/>
        </w:rPr>
        <w:tab/>
      </w:r>
      <w:proofErr w:type="spellStart"/>
      <w:r w:rsidRPr="00662680">
        <w:rPr>
          <w:rFonts w:ascii="Times New Roman" w:hAnsi="Times New Roman"/>
          <w:sz w:val="24"/>
          <w:szCs w:val="24"/>
        </w:rPr>
        <w:t>Самообследование</w:t>
      </w:r>
      <w:proofErr w:type="spellEnd"/>
      <w:r w:rsidRPr="00662680">
        <w:rPr>
          <w:rFonts w:ascii="Times New Roman" w:hAnsi="Times New Roman"/>
          <w:sz w:val="24"/>
          <w:szCs w:val="24"/>
        </w:rPr>
        <w:t xml:space="preserve"> включает в себя аналитическую часть и результаты анализа деятельности учреждения за год.</w:t>
      </w:r>
    </w:p>
    <w:p w:rsidR="000D17E3" w:rsidRPr="00662680" w:rsidRDefault="000D17E3" w:rsidP="00716BB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16BB0" w:rsidRPr="00662680" w:rsidRDefault="00716BB0" w:rsidP="00716BB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62680">
        <w:rPr>
          <w:rFonts w:ascii="Times New Roman" w:hAnsi="Times New Roman"/>
          <w:b/>
          <w:sz w:val="24"/>
          <w:szCs w:val="24"/>
        </w:rPr>
        <w:t>Аналитическая часть</w:t>
      </w:r>
    </w:p>
    <w:p w:rsidR="00716BB0" w:rsidRPr="00662680" w:rsidRDefault="00716BB0" w:rsidP="00A553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62680">
        <w:rPr>
          <w:rFonts w:ascii="Times New Roman" w:hAnsi="Times New Roman"/>
          <w:b/>
          <w:sz w:val="24"/>
          <w:szCs w:val="24"/>
        </w:rPr>
        <w:t xml:space="preserve">1. Общие сведения </w:t>
      </w:r>
    </w:p>
    <w:p w:rsidR="00A55301" w:rsidRPr="007162E4" w:rsidRDefault="00A55301" w:rsidP="00A5530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162E4">
        <w:rPr>
          <w:rFonts w:ascii="Times New Roman" w:hAnsi="Times New Roman"/>
          <w:sz w:val="24"/>
          <w:szCs w:val="24"/>
        </w:rPr>
        <w:t xml:space="preserve"> ( информационная справка</w:t>
      </w:r>
      <w:r w:rsidR="007162E4" w:rsidRPr="007162E4">
        <w:rPr>
          <w:rFonts w:ascii="Times New Roman" w:hAnsi="Times New Roman"/>
          <w:sz w:val="24"/>
          <w:szCs w:val="24"/>
        </w:rPr>
        <w:t xml:space="preserve"> об образовательной организации</w:t>
      </w:r>
      <w:r w:rsidRPr="007162E4">
        <w:rPr>
          <w:rFonts w:ascii="Times New Roman" w:hAnsi="Times New Roman"/>
          <w:sz w:val="24"/>
          <w:szCs w:val="24"/>
        </w:rPr>
        <w:t>)</w:t>
      </w:r>
    </w:p>
    <w:tbl>
      <w:tblPr>
        <w:tblStyle w:val="a3"/>
        <w:tblW w:w="0" w:type="auto"/>
        <w:tblLook w:val="04A0"/>
      </w:tblPr>
      <w:tblGrid>
        <w:gridCol w:w="2943"/>
        <w:gridCol w:w="6521"/>
      </w:tblGrid>
      <w:tr w:rsidR="00A55301" w:rsidRPr="00662680" w:rsidTr="00436B84">
        <w:tc>
          <w:tcPr>
            <w:tcW w:w="2943" w:type="dxa"/>
          </w:tcPr>
          <w:p w:rsidR="00A55301" w:rsidRPr="00662680" w:rsidRDefault="00A55301" w:rsidP="00A553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680">
              <w:rPr>
                <w:rFonts w:ascii="Times New Roman" w:hAnsi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6521" w:type="dxa"/>
          </w:tcPr>
          <w:p w:rsidR="00A55301" w:rsidRPr="00662680" w:rsidRDefault="00A55301" w:rsidP="00A5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680">
              <w:rPr>
                <w:rFonts w:ascii="Times New Roman" w:hAnsi="Times New Roman"/>
                <w:sz w:val="24"/>
                <w:szCs w:val="24"/>
              </w:rPr>
              <w:t>Муниципального автономного дошкольного образовательного учреждения «Детский сад №294 комбинированного вида с татарским языком воспитания и обучения» Московского района г.Казани</w:t>
            </w:r>
          </w:p>
        </w:tc>
      </w:tr>
      <w:tr w:rsidR="00A55301" w:rsidRPr="00662680" w:rsidTr="00436B84">
        <w:tc>
          <w:tcPr>
            <w:tcW w:w="2943" w:type="dxa"/>
          </w:tcPr>
          <w:p w:rsidR="00A55301" w:rsidRPr="00662680" w:rsidRDefault="00A55301" w:rsidP="00A553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680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  <w:tc>
          <w:tcPr>
            <w:tcW w:w="6521" w:type="dxa"/>
          </w:tcPr>
          <w:p w:rsidR="00A55301" w:rsidRPr="00662680" w:rsidRDefault="00A55301" w:rsidP="00A5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62680">
              <w:rPr>
                <w:rFonts w:ascii="Times New Roman" w:hAnsi="Times New Roman"/>
                <w:sz w:val="24"/>
                <w:szCs w:val="24"/>
              </w:rPr>
              <w:t>Гиззатуллина</w:t>
            </w:r>
            <w:proofErr w:type="spellEnd"/>
            <w:r w:rsidRPr="006626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62680">
              <w:rPr>
                <w:rFonts w:ascii="Times New Roman" w:hAnsi="Times New Roman"/>
                <w:sz w:val="24"/>
                <w:szCs w:val="24"/>
              </w:rPr>
              <w:t>Алия</w:t>
            </w:r>
            <w:proofErr w:type="spellEnd"/>
            <w:r w:rsidRPr="006626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62680">
              <w:rPr>
                <w:rFonts w:ascii="Times New Roman" w:hAnsi="Times New Roman"/>
                <w:sz w:val="24"/>
                <w:szCs w:val="24"/>
              </w:rPr>
              <w:t>Анасовна</w:t>
            </w:r>
            <w:proofErr w:type="spellEnd"/>
          </w:p>
        </w:tc>
      </w:tr>
      <w:tr w:rsidR="00A55301" w:rsidRPr="00662680" w:rsidTr="00436B84">
        <w:tc>
          <w:tcPr>
            <w:tcW w:w="2943" w:type="dxa"/>
          </w:tcPr>
          <w:p w:rsidR="00A55301" w:rsidRPr="00662680" w:rsidRDefault="00A55301" w:rsidP="00A553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680">
              <w:rPr>
                <w:rFonts w:ascii="Times New Roman" w:hAnsi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6521" w:type="dxa"/>
          </w:tcPr>
          <w:p w:rsidR="00A55301" w:rsidRPr="00662680" w:rsidRDefault="00A55301" w:rsidP="00A5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680">
              <w:rPr>
                <w:rFonts w:ascii="Times New Roman" w:hAnsi="Times New Roman"/>
                <w:sz w:val="24"/>
                <w:szCs w:val="24"/>
              </w:rPr>
              <w:t>420095, РТ, г. Казань, ул. Восход, д. 13а</w:t>
            </w:r>
          </w:p>
        </w:tc>
      </w:tr>
      <w:tr w:rsidR="00A55301" w:rsidRPr="00662680" w:rsidTr="00436B84">
        <w:tc>
          <w:tcPr>
            <w:tcW w:w="2943" w:type="dxa"/>
          </w:tcPr>
          <w:p w:rsidR="00A55301" w:rsidRPr="00662680" w:rsidRDefault="00A55301" w:rsidP="00A553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680">
              <w:rPr>
                <w:rFonts w:ascii="Times New Roman" w:hAnsi="Times New Roman"/>
                <w:sz w:val="24"/>
                <w:szCs w:val="24"/>
              </w:rPr>
              <w:t>Телефон, факс</w:t>
            </w:r>
          </w:p>
        </w:tc>
        <w:tc>
          <w:tcPr>
            <w:tcW w:w="6521" w:type="dxa"/>
          </w:tcPr>
          <w:p w:rsidR="00A55301" w:rsidRPr="00662680" w:rsidRDefault="00A55301" w:rsidP="00A5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680">
              <w:rPr>
                <w:rFonts w:ascii="Times New Roman" w:hAnsi="Times New Roman"/>
                <w:sz w:val="24"/>
                <w:szCs w:val="24"/>
              </w:rPr>
              <w:t>(843) 554-80-91</w:t>
            </w:r>
          </w:p>
        </w:tc>
      </w:tr>
      <w:tr w:rsidR="00A55301" w:rsidRPr="00662680" w:rsidTr="00436B84">
        <w:tc>
          <w:tcPr>
            <w:tcW w:w="2943" w:type="dxa"/>
          </w:tcPr>
          <w:p w:rsidR="00A55301" w:rsidRPr="00662680" w:rsidRDefault="00A55301" w:rsidP="00A553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680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6521" w:type="dxa"/>
          </w:tcPr>
          <w:p w:rsidR="00A55301" w:rsidRPr="00662680" w:rsidRDefault="00A55301" w:rsidP="00A5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680">
              <w:rPr>
                <w:rFonts w:ascii="Times New Roman" w:hAnsi="Times New Roman"/>
                <w:sz w:val="24"/>
                <w:szCs w:val="24"/>
              </w:rPr>
              <w:t>ds294.kzn@tatar.ru</w:t>
            </w:r>
          </w:p>
        </w:tc>
      </w:tr>
      <w:tr w:rsidR="00A55301" w:rsidRPr="00662680" w:rsidTr="00436B84">
        <w:tc>
          <w:tcPr>
            <w:tcW w:w="2943" w:type="dxa"/>
          </w:tcPr>
          <w:p w:rsidR="00A55301" w:rsidRPr="00662680" w:rsidRDefault="00A55301" w:rsidP="00A553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680">
              <w:rPr>
                <w:rFonts w:ascii="Times New Roman" w:hAnsi="Times New Roman"/>
                <w:sz w:val="24"/>
                <w:szCs w:val="24"/>
              </w:rPr>
              <w:t>Учредитель</w:t>
            </w:r>
          </w:p>
        </w:tc>
        <w:tc>
          <w:tcPr>
            <w:tcW w:w="6521" w:type="dxa"/>
          </w:tcPr>
          <w:p w:rsidR="00A55301" w:rsidRPr="00662680" w:rsidRDefault="00A55301" w:rsidP="00A5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680">
              <w:rPr>
                <w:rFonts w:ascii="Times New Roman" w:hAnsi="Times New Roman"/>
                <w:sz w:val="24"/>
                <w:szCs w:val="24"/>
              </w:rPr>
              <w:t>Муниципальное образование  город Казань в лице Управления  образования Исполнительного комитета муниципального образования г.Казани</w:t>
            </w:r>
          </w:p>
        </w:tc>
      </w:tr>
      <w:tr w:rsidR="00A55301" w:rsidRPr="00662680" w:rsidTr="00436B84">
        <w:tc>
          <w:tcPr>
            <w:tcW w:w="2943" w:type="dxa"/>
          </w:tcPr>
          <w:p w:rsidR="00A55301" w:rsidRPr="00662680" w:rsidRDefault="00A55301" w:rsidP="00A553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680">
              <w:rPr>
                <w:rFonts w:ascii="Times New Roman" w:hAnsi="Times New Roman"/>
                <w:sz w:val="24"/>
                <w:szCs w:val="24"/>
              </w:rPr>
              <w:t>Год основания учреждения</w:t>
            </w:r>
          </w:p>
        </w:tc>
        <w:tc>
          <w:tcPr>
            <w:tcW w:w="6521" w:type="dxa"/>
          </w:tcPr>
          <w:p w:rsidR="00A55301" w:rsidRPr="00662680" w:rsidRDefault="00A55301" w:rsidP="00A5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680">
              <w:rPr>
                <w:rFonts w:ascii="Times New Roman" w:hAnsi="Times New Roman"/>
                <w:sz w:val="24"/>
                <w:szCs w:val="24"/>
              </w:rPr>
              <w:t>1971 год</w:t>
            </w:r>
          </w:p>
        </w:tc>
      </w:tr>
      <w:tr w:rsidR="00A55301" w:rsidRPr="00662680" w:rsidTr="00436B84">
        <w:tc>
          <w:tcPr>
            <w:tcW w:w="2943" w:type="dxa"/>
          </w:tcPr>
          <w:p w:rsidR="00A55301" w:rsidRPr="00662680" w:rsidRDefault="00A55301" w:rsidP="00A553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680">
              <w:rPr>
                <w:rFonts w:ascii="Times New Roman" w:hAnsi="Times New Roman"/>
                <w:sz w:val="24"/>
                <w:szCs w:val="24"/>
              </w:rPr>
              <w:t>Лицензия</w:t>
            </w:r>
          </w:p>
        </w:tc>
        <w:tc>
          <w:tcPr>
            <w:tcW w:w="6521" w:type="dxa"/>
          </w:tcPr>
          <w:p w:rsidR="00A55301" w:rsidRPr="00662680" w:rsidRDefault="00A55301" w:rsidP="00A5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680">
              <w:rPr>
                <w:rFonts w:ascii="Times New Roman" w:hAnsi="Times New Roman"/>
                <w:sz w:val="24"/>
                <w:szCs w:val="24"/>
              </w:rPr>
              <w:t xml:space="preserve">- Лицензия на право осуществления образовательной деятельности Регистрационный №6746 номер 16 Л01 №0002589 от 03 июля 2015 г. </w:t>
            </w:r>
          </w:p>
          <w:p w:rsidR="00A55301" w:rsidRPr="00662680" w:rsidRDefault="00A55301" w:rsidP="00A5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680">
              <w:rPr>
                <w:rFonts w:ascii="Times New Roman" w:hAnsi="Times New Roman"/>
                <w:sz w:val="24"/>
                <w:szCs w:val="24"/>
              </w:rPr>
              <w:t>- Лицензия на право ведения медицинской деятельности № ЛО-16-01-005202 от 28 июня 2016 года</w:t>
            </w:r>
          </w:p>
        </w:tc>
      </w:tr>
      <w:tr w:rsidR="00DB0DB7" w:rsidRPr="00662680" w:rsidTr="00436B84">
        <w:tc>
          <w:tcPr>
            <w:tcW w:w="2943" w:type="dxa"/>
          </w:tcPr>
          <w:p w:rsidR="00DB0DB7" w:rsidRPr="00662680" w:rsidRDefault="00DB0DB7" w:rsidP="00DB0D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680">
              <w:rPr>
                <w:rFonts w:ascii="Times New Roman" w:hAnsi="Times New Roman"/>
                <w:sz w:val="24"/>
                <w:szCs w:val="24"/>
              </w:rPr>
              <w:t xml:space="preserve">Режим работы </w:t>
            </w:r>
          </w:p>
        </w:tc>
        <w:tc>
          <w:tcPr>
            <w:tcW w:w="6521" w:type="dxa"/>
          </w:tcPr>
          <w:p w:rsidR="00DB0DB7" w:rsidRPr="00662680" w:rsidRDefault="00DB0DB7" w:rsidP="00DB0DB7">
            <w:pPr>
              <w:spacing w:after="0" w:line="270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62680">
              <w:rPr>
                <w:rFonts w:ascii="Times New Roman" w:hAnsi="Times New Roman"/>
                <w:sz w:val="24"/>
                <w:szCs w:val="24"/>
              </w:rPr>
              <w:t>Понедельник – пятница</w:t>
            </w:r>
          </w:p>
          <w:p w:rsidR="00DB0DB7" w:rsidRPr="00662680" w:rsidRDefault="00DB0DB7" w:rsidP="00DB0D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680">
              <w:rPr>
                <w:rFonts w:ascii="Times New Roman" w:hAnsi="Times New Roman"/>
                <w:sz w:val="24"/>
                <w:szCs w:val="24"/>
              </w:rPr>
              <w:t>все группы  -  с 10,5 часовым пребыванием детей – с 7.30 до 18.00</w:t>
            </w:r>
          </w:p>
        </w:tc>
      </w:tr>
      <w:tr w:rsidR="00DB0DB7" w:rsidRPr="00662680" w:rsidTr="00436B84">
        <w:tc>
          <w:tcPr>
            <w:tcW w:w="2943" w:type="dxa"/>
          </w:tcPr>
          <w:p w:rsidR="00DB0DB7" w:rsidRPr="00662680" w:rsidRDefault="00DB0DB7" w:rsidP="00DB0D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680">
              <w:rPr>
                <w:rFonts w:ascii="Times New Roman" w:hAnsi="Times New Roman"/>
                <w:sz w:val="24"/>
                <w:szCs w:val="24"/>
              </w:rPr>
              <w:t>Организация питания</w:t>
            </w:r>
          </w:p>
        </w:tc>
        <w:tc>
          <w:tcPr>
            <w:tcW w:w="6521" w:type="dxa"/>
          </w:tcPr>
          <w:p w:rsidR="00DB0DB7" w:rsidRPr="00662680" w:rsidRDefault="00DB0DB7" w:rsidP="00DB0DB7">
            <w:pPr>
              <w:spacing w:after="0" w:line="270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62680">
              <w:rPr>
                <w:rFonts w:ascii="Times New Roman" w:hAnsi="Times New Roman"/>
                <w:sz w:val="24"/>
                <w:szCs w:val="24"/>
              </w:rPr>
              <w:t>Сбалансированное четырехразовое питание</w:t>
            </w:r>
          </w:p>
        </w:tc>
      </w:tr>
      <w:tr w:rsidR="00DB0DB7" w:rsidRPr="00662680" w:rsidTr="00436B84">
        <w:tc>
          <w:tcPr>
            <w:tcW w:w="2943" w:type="dxa"/>
          </w:tcPr>
          <w:p w:rsidR="00DB0DB7" w:rsidRPr="00662680" w:rsidRDefault="00DB0DB7" w:rsidP="00DB0D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680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Педагогический состав </w:t>
            </w:r>
          </w:p>
        </w:tc>
        <w:tc>
          <w:tcPr>
            <w:tcW w:w="6521" w:type="dxa"/>
          </w:tcPr>
          <w:p w:rsidR="00DB0DB7" w:rsidRPr="00662680" w:rsidRDefault="00DB0DB7" w:rsidP="00DB0DB7">
            <w:pPr>
              <w:spacing w:after="0" w:line="270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62680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15 педагогов: старший воспитатель – 1 чел., муз. руководитель – 1 чел.; учитель логопед – 1 чел.; инструктор по физической культуре – 1 чел.; педагог-психолог – 1 чел.; воспитателей по обучению татарскому языку – 1 чел., воспитатели – 9 чел.</w:t>
            </w:r>
          </w:p>
        </w:tc>
      </w:tr>
      <w:tr w:rsidR="00B27CD8" w:rsidRPr="00662680" w:rsidTr="00436B84">
        <w:tc>
          <w:tcPr>
            <w:tcW w:w="2943" w:type="dxa"/>
          </w:tcPr>
          <w:p w:rsidR="00B27CD8" w:rsidRPr="00662680" w:rsidRDefault="00B27CD8" w:rsidP="00DB0D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662680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Категории</w:t>
            </w:r>
          </w:p>
        </w:tc>
        <w:tc>
          <w:tcPr>
            <w:tcW w:w="6521" w:type="dxa"/>
          </w:tcPr>
          <w:p w:rsidR="00B27CD8" w:rsidRPr="00662680" w:rsidRDefault="00B27CD8" w:rsidP="00DB0DB7">
            <w:pPr>
              <w:spacing w:after="0" w:line="270" w:lineRule="atLeast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662680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Высшая – 1 чел.;</w:t>
            </w:r>
            <w:r w:rsidRPr="00662680">
              <w:rPr>
                <w:rFonts w:ascii="Times New Roman" w:hAnsi="Times New Roman"/>
                <w:sz w:val="24"/>
                <w:szCs w:val="24"/>
              </w:rPr>
              <w:t> </w:t>
            </w:r>
            <w:r w:rsidRPr="00662680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I</w:t>
            </w:r>
            <w:r w:rsidRPr="00662680">
              <w:rPr>
                <w:rFonts w:ascii="Times New Roman" w:hAnsi="Times New Roman"/>
                <w:sz w:val="24"/>
                <w:szCs w:val="24"/>
              </w:rPr>
              <w:t> </w:t>
            </w:r>
            <w:r w:rsidRPr="00662680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кв. категория – 9  чел.;</w:t>
            </w:r>
            <w:r w:rsidRPr="00662680">
              <w:rPr>
                <w:rFonts w:ascii="Times New Roman" w:hAnsi="Times New Roman"/>
                <w:sz w:val="24"/>
                <w:szCs w:val="24"/>
              </w:rPr>
              <w:t> </w:t>
            </w:r>
            <w:r w:rsidRPr="00662680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(СЗД) – 4 чел.</w:t>
            </w:r>
          </w:p>
        </w:tc>
      </w:tr>
      <w:tr w:rsidR="00B27CD8" w:rsidRPr="00662680" w:rsidTr="00436B84">
        <w:tc>
          <w:tcPr>
            <w:tcW w:w="2943" w:type="dxa"/>
          </w:tcPr>
          <w:p w:rsidR="00B27CD8" w:rsidRPr="00662680" w:rsidRDefault="00B27CD8" w:rsidP="00DB0D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2680">
              <w:rPr>
                <w:rFonts w:ascii="Times New Roman" w:hAnsi="Times New Roman"/>
                <w:sz w:val="24"/>
                <w:szCs w:val="24"/>
                <w:lang w:eastAsia="ru-RU"/>
              </w:rPr>
              <w:t>Научно-методическая тема</w:t>
            </w:r>
          </w:p>
        </w:tc>
        <w:tc>
          <w:tcPr>
            <w:tcW w:w="6521" w:type="dxa"/>
          </w:tcPr>
          <w:p w:rsidR="00B27CD8" w:rsidRPr="00662680" w:rsidRDefault="008F0F08" w:rsidP="00DB0DB7">
            <w:pPr>
              <w:spacing w:after="0" w:line="270" w:lineRule="atLeast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2680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духовно-нравственной личности на основе национального наследия</w:t>
            </w:r>
          </w:p>
        </w:tc>
      </w:tr>
      <w:tr w:rsidR="00B27CD8" w:rsidRPr="00662680" w:rsidTr="00436B84">
        <w:tc>
          <w:tcPr>
            <w:tcW w:w="2943" w:type="dxa"/>
          </w:tcPr>
          <w:p w:rsidR="00B27CD8" w:rsidRPr="00662680" w:rsidRDefault="00B27CD8" w:rsidP="00DB0DB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662680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Приоритетные направления работы ДОУ</w:t>
            </w:r>
          </w:p>
        </w:tc>
        <w:tc>
          <w:tcPr>
            <w:tcW w:w="6521" w:type="dxa"/>
          </w:tcPr>
          <w:p w:rsidR="00E335D1" w:rsidRPr="00662680" w:rsidRDefault="00E335D1" w:rsidP="00E335D1">
            <w:pPr>
              <w:tabs>
                <w:tab w:val="left" w:pos="318"/>
                <w:tab w:val="left" w:pos="473"/>
              </w:tabs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2680">
              <w:rPr>
                <w:rFonts w:ascii="Times New Roman" w:hAnsi="Times New Roman"/>
                <w:sz w:val="24"/>
                <w:szCs w:val="24"/>
              </w:rPr>
              <w:t>1</w:t>
            </w:r>
            <w:r w:rsidRPr="00662680">
              <w:rPr>
                <w:rFonts w:ascii="Times New Roman" w:hAnsi="Times New Roman"/>
                <w:sz w:val="24"/>
                <w:szCs w:val="24"/>
                <w:lang w:eastAsia="ru-RU"/>
              </w:rPr>
              <w:t>. Физическое и психологическое здоровье детей, формирование навыков здорового образа жизни;</w:t>
            </w:r>
          </w:p>
          <w:p w:rsidR="00B27CD8" w:rsidRPr="00662680" w:rsidRDefault="00E335D1" w:rsidP="00E335D1">
            <w:pPr>
              <w:tabs>
                <w:tab w:val="left" w:pos="318"/>
                <w:tab w:val="left" w:pos="473"/>
              </w:tabs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680">
              <w:rPr>
                <w:rFonts w:ascii="Times New Roman" w:hAnsi="Times New Roman"/>
                <w:sz w:val="24"/>
                <w:szCs w:val="24"/>
                <w:lang w:eastAsia="ru-RU"/>
              </w:rPr>
              <w:t>2. Познавательно-речевое развитие дошкольников.</w:t>
            </w:r>
            <w:r w:rsidRPr="0066268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A55301" w:rsidRPr="00662680" w:rsidRDefault="00A55301" w:rsidP="00A553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113B5" w:rsidRPr="00662680" w:rsidRDefault="00410773" w:rsidP="00630F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680">
        <w:rPr>
          <w:rFonts w:ascii="Times New Roman" w:hAnsi="Times New Roman"/>
          <w:sz w:val="24"/>
          <w:szCs w:val="24"/>
        </w:rPr>
        <w:tab/>
      </w:r>
      <w:r w:rsidR="00BE13AD" w:rsidRPr="00662680">
        <w:rPr>
          <w:rFonts w:ascii="Times New Roman" w:hAnsi="Times New Roman"/>
          <w:sz w:val="24"/>
          <w:szCs w:val="24"/>
        </w:rPr>
        <w:t>Муниципальное автономное дошкольное образовательное учреждение</w:t>
      </w:r>
      <w:r w:rsidR="00A55301" w:rsidRPr="00662680">
        <w:rPr>
          <w:rFonts w:ascii="Times New Roman" w:hAnsi="Times New Roman"/>
          <w:sz w:val="24"/>
          <w:szCs w:val="24"/>
        </w:rPr>
        <w:t xml:space="preserve"> «Детский сад №294 комбинированного вида с татарским языком воспитания и обучения» </w:t>
      </w:r>
      <w:r w:rsidR="00A55301" w:rsidRPr="00662680">
        <w:rPr>
          <w:rFonts w:ascii="Times New Roman" w:hAnsi="Times New Roman"/>
          <w:sz w:val="24"/>
          <w:szCs w:val="24"/>
        </w:rPr>
        <w:lastRenderedPageBreak/>
        <w:t>Московского района г.Казани расположено в жилом районе города Казани, вдали от производственных предприятий и торговых мест. Здания детского сада построены по типовому проекту. Проектная наполняемость - 137 мест.</w:t>
      </w:r>
      <w:r w:rsidR="00630F58" w:rsidRPr="00662680">
        <w:rPr>
          <w:rFonts w:ascii="Times New Roman" w:hAnsi="Times New Roman"/>
          <w:sz w:val="24"/>
          <w:szCs w:val="24"/>
        </w:rPr>
        <w:t xml:space="preserve"> Здание типовое, введено в эксплуатацию в 1971 году, имеется 2 этажа, общей площадью </w:t>
      </w:r>
      <w:r w:rsidR="00A55301" w:rsidRPr="00662680">
        <w:rPr>
          <w:rFonts w:ascii="Times New Roman" w:hAnsi="Times New Roman"/>
          <w:sz w:val="24"/>
          <w:szCs w:val="24"/>
        </w:rPr>
        <w:t xml:space="preserve">956,4 кв. м, </w:t>
      </w:r>
      <w:r w:rsidR="00E12A57" w:rsidRPr="00662680">
        <w:rPr>
          <w:rFonts w:ascii="Times New Roman" w:hAnsi="Times New Roman"/>
          <w:sz w:val="24"/>
          <w:szCs w:val="24"/>
        </w:rPr>
        <w:t>Площадь помещений для организации дополнительных видов деятельности воспитанников 99,8 кв. м.</w:t>
      </w:r>
      <w:r w:rsidR="00630F58" w:rsidRPr="00662680">
        <w:rPr>
          <w:rFonts w:ascii="Times New Roman" w:hAnsi="Times New Roman"/>
          <w:sz w:val="24"/>
          <w:szCs w:val="24"/>
        </w:rPr>
        <w:t xml:space="preserve"> Территория дошкольного учреждения огорожена металлическим забором, имеет участки для возрастных групп со стандартным оборудованием, зеленые насаждения, спортивную площадку. Режим функционирования учреждения: - с 10,5 – часовым пребыванием в группах с 7.30 до 18.00 – 6 групп; -с 6.30 до 7.30 и с 18.00 до 18.30 – организована группа по присмотру и уходу.</w:t>
      </w:r>
      <w:r w:rsidR="00BE13AD" w:rsidRPr="00662680">
        <w:rPr>
          <w:rFonts w:ascii="Times New Roman" w:hAnsi="Times New Roman"/>
          <w:sz w:val="24"/>
          <w:szCs w:val="24"/>
        </w:rPr>
        <w:t xml:space="preserve"> </w:t>
      </w:r>
      <w:r w:rsidR="00630F58" w:rsidRPr="00662680">
        <w:rPr>
          <w:rFonts w:ascii="Times New Roman" w:hAnsi="Times New Roman"/>
          <w:sz w:val="24"/>
          <w:szCs w:val="24"/>
        </w:rPr>
        <w:t xml:space="preserve">Детский сад работает по пятидневной рабочей неделе, выходные дни: суббота, воскресенье. Данный режим работы учреждения обеспечивает выполнение базового компонента в соответствии с интересами и потребностями родителей, способствует реализации идеи развития личности в познавательном, речевом, социально – коммуникативном, художественно-эстетическом и физическом плане. </w:t>
      </w:r>
      <w:r w:rsidR="00A113B5" w:rsidRPr="00662680">
        <w:rPr>
          <w:rFonts w:ascii="Times New Roman" w:hAnsi="Times New Roman"/>
          <w:sz w:val="24"/>
          <w:szCs w:val="24"/>
        </w:rPr>
        <w:t xml:space="preserve">Цель деятельности МАДОУ «Детский сад №294» – создание благоприятных условий для полноценного проживания ребенком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 </w:t>
      </w:r>
    </w:p>
    <w:p w:rsidR="00630F58" w:rsidRPr="00662680" w:rsidRDefault="00A113B5" w:rsidP="00630F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680">
        <w:rPr>
          <w:rFonts w:ascii="Times New Roman" w:hAnsi="Times New Roman"/>
          <w:sz w:val="24"/>
          <w:szCs w:val="24"/>
        </w:rPr>
        <w:tab/>
      </w:r>
      <w:r w:rsidR="00630F58" w:rsidRPr="00662680">
        <w:rPr>
          <w:rFonts w:ascii="Times New Roman" w:hAnsi="Times New Roman"/>
          <w:sz w:val="24"/>
          <w:szCs w:val="24"/>
        </w:rPr>
        <w:t>Численность и состав воспитанников в 2019</w:t>
      </w:r>
      <w:r w:rsidR="00BE13AD" w:rsidRPr="00662680">
        <w:rPr>
          <w:rFonts w:ascii="Times New Roman" w:hAnsi="Times New Roman"/>
          <w:sz w:val="24"/>
          <w:szCs w:val="24"/>
        </w:rPr>
        <w:t>-2020 учебном году составила 137 человек</w:t>
      </w:r>
      <w:r w:rsidR="00630F58" w:rsidRPr="00662680">
        <w:rPr>
          <w:rFonts w:ascii="Times New Roman" w:hAnsi="Times New Roman"/>
          <w:sz w:val="24"/>
          <w:szCs w:val="24"/>
        </w:rPr>
        <w:t>.</w:t>
      </w:r>
    </w:p>
    <w:p w:rsidR="00A72A89" w:rsidRPr="00662680" w:rsidRDefault="00A72A89" w:rsidP="00A72A8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62680">
        <w:rPr>
          <w:rFonts w:ascii="Times New Roman" w:hAnsi="Times New Roman"/>
          <w:b/>
          <w:sz w:val="24"/>
          <w:szCs w:val="24"/>
        </w:rPr>
        <w:t>Количество групп по возрастам</w:t>
      </w:r>
    </w:p>
    <w:tbl>
      <w:tblPr>
        <w:tblStyle w:val="a3"/>
        <w:tblW w:w="9395" w:type="dxa"/>
        <w:tblLook w:val="04A0"/>
      </w:tblPr>
      <w:tblGrid>
        <w:gridCol w:w="4077"/>
        <w:gridCol w:w="2127"/>
        <w:gridCol w:w="3191"/>
      </w:tblGrid>
      <w:tr w:rsidR="00A72A89" w:rsidRPr="00662680" w:rsidTr="00436B84">
        <w:tc>
          <w:tcPr>
            <w:tcW w:w="4077" w:type="dxa"/>
          </w:tcPr>
          <w:p w:rsidR="00A72A89" w:rsidRPr="00662680" w:rsidRDefault="00A72A89" w:rsidP="00A72A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72A89" w:rsidRPr="00662680" w:rsidRDefault="00A72A89" w:rsidP="00A72A89">
            <w:pPr>
              <w:pStyle w:val="a4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6268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Количество групп</w:t>
            </w:r>
          </w:p>
        </w:tc>
        <w:tc>
          <w:tcPr>
            <w:tcW w:w="3191" w:type="dxa"/>
          </w:tcPr>
          <w:p w:rsidR="00A72A89" w:rsidRPr="00662680" w:rsidRDefault="00A72A89" w:rsidP="00A72A89">
            <w:pPr>
              <w:pStyle w:val="a4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6268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Количество детей</w:t>
            </w:r>
          </w:p>
        </w:tc>
      </w:tr>
      <w:tr w:rsidR="00A72A89" w:rsidRPr="00662680" w:rsidTr="00436B84">
        <w:tc>
          <w:tcPr>
            <w:tcW w:w="4077" w:type="dxa"/>
          </w:tcPr>
          <w:p w:rsidR="00A72A89" w:rsidRPr="00662680" w:rsidRDefault="00A72A89" w:rsidP="00A72A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680">
              <w:rPr>
                <w:rFonts w:ascii="Times New Roman" w:hAnsi="Times New Roman"/>
                <w:sz w:val="24"/>
                <w:szCs w:val="24"/>
              </w:rPr>
              <w:t>группы для детей от 3 до 4 лет</w:t>
            </w:r>
          </w:p>
        </w:tc>
        <w:tc>
          <w:tcPr>
            <w:tcW w:w="2127" w:type="dxa"/>
          </w:tcPr>
          <w:p w:rsidR="00A72A89" w:rsidRPr="00662680" w:rsidRDefault="00A72A89" w:rsidP="00A72A89">
            <w:pPr>
              <w:pStyle w:val="a4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6268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191" w:type="dxa"/>
          </w:tcPr>
          <w:p w:rsidR="00A72A89" w:rsidRPr="00662680" w:rsidRDefault="00A72A89" w:rsidP="00A72A89">
            <w:pPr>
              <w:pStyle w:val="a4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6268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44</w:t>
            </w:r>
          </w:p>
        </w:tc>
      </w:tr>
      <w:tr w:rsidR="00A72A89" w:rsidRPr="00662680" w:rsidTr="00436B84">
        <w:tc>
          <w:tcPr>
            <w:tcW w:w="4077" w:type="dxa"/>
          </w:tcPr>
          <w:p w:rsidR="00A72A89" w:rsidRPr="00662680" w:rsidRDefault="00A72A89" w:rsidP="00A72A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680">
              <w:rPr>
                <w:rFonts w:ascii="Times New Roman" w:hAnsi="Times New Roman"/>
                <w:sz w:val="24"/>
                <w:szCs w:val="24"/>
              </w:rPr>
              <w:t>группы для детей от 4 до 5 лет</w:t>
            </w:r>
          </w:p>
        </w:tc>
        <w:tc>
          <w:tcPr>
            <w:tcW w:w="2127" w:type="dxa"/>
          </w:tcPr>
          <w:p w:rsidR="00A72A89" w:rsidRPr="00662680" w:rsidRDefault="00A72A89" w:rsidP="00A72A89">
            <w:pPr>
              <w:pStyle w:val="a4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6268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191" w:type="dxa"/>
          </w:tcPr>
          <w:p w:rsidR="00A72A89" w:rsidRPr="00662680" w:rsidRDefault="00A72A89" w:rsidP="00A72A89">
            <w:pPr>
              <w:pStyle w:val="a4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6268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44</w:t>
            </w:r>
          </w:p>
        </w:tc>
      </w:tr>
      <w:tr w:rsidR="00A72A89" w:rsidRPr="00662680" w:rsidTr="00436B84">
        <w:tc>
          <w:tcPr>
            <w:tcW w:w="4077" w:type="dxa"/>
          </w:tcPr>
          <w:p w:rsidR="00A72A89" w:rsidRPr="00662680" w:rsidRDefault="00A72A89" w:rsidP="00A72A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680">
              <w:rPr>
                <w:rFonts w:ascii="Times New Roman" w:hAnsi="Times New Roman"/>
                <w:sz w:val="24"/>
                <w:szCs w:val="24"/>
              </w:rPr>
              <w:t>группы для детей от 5 до 6 лет</w:t>
            </w:r>
          </w:p>
        </w:tc>
        <w:tc>
          <w:tcPr>
            <w:tcW w:w="2127" w:type="dxa"/>
          </w:tcPr>
          <w:p w:rsidR="00A72A89" w:rsidRPr="00662680" w:rsidRDefault="00A72A89" w:rsidP="00A72A89">
            <w:pPr>
              <w:pStyle w:val="a4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6268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91" w:type="dxa"/>
          </w:tcPr>
          <w:p w:rsidR="00A72A89" w:rsidRPr="00662680" w:rsidRDefault="00A72A89" w:rsidP="00A72A89">
            <w:pPr>
              <w:pStyle w:val="a4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6268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24</w:t>
            </w:r>
          </w:p>
        </w:tc>
      </w:tr>
      <w:tr w:rsidR="00A72A89" w:rsidRPr="00662680" w:rsidTr="00436B84">
        <w:tc>
          <w:tcPr>
            <w:tcW w:w="4077" w:type="dxa"/>
          </w:tcPr>
          <w:p w:rsidR="00A72A89" w:rsidRPr="00662680" w:rsidRDefault="00A72A89" w:rsidP="00A72A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680">
              <w:rPr>
                <w:rFonts w:ascii="Times New Roman" w:hAnsi="Times New Roman"/>
                <w:sz w:val="24"/>
                <w:szCs w:val="24"/>
              </w:rPr>
              <w:t>группы для детей от 6 до 7 лет</w:t>
            </w:r>
          </w:p>
        </w:tc>
        <w:tc>
          <w:tcPr>
            <w:tcW w:w="2127" w:type="dxa"/>
          </w:tcPr>
          <w:p w:rsidR="00A72A89" w:rsidRPr="00662680" w:rsidRDefault="00A72A89" w:rsidP="00A72A89">
            <w:pPr>
              <w:pStyle w:val="a4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6268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91" w:type="dxa"/>
          </w:tcPr>
          <w:p w:rsidR="00A72A89" w:rsidRPr="00662680" w:rsidRDefault="00A72A89" w:rsidP="00A72A89">
            <w:pPr>
              <w:pStyle w:val="a4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6268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25</w:t>
            </w:r>
          </w:p>
        </w:tc>
      </w:tr>
      <w:tr w:rsidR="00A72A89" w:rsidRPr="00662680" w:rsidTr="00436B84">
        <w:tc>
          <w:tcPr>
            <w:tcW w:w="4077" w:type="dxa"/>
          </w:tcPr>
          <w:p w:rsidR="00A72A89" w:rsidRPr="00662680" w:rsidRDefault="00A72A89" w:rsidP="00A72A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680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2127" w:type="dxa"/>
          </w:tcPr>
          <w:p w:rsidR="00A72A89" w:rsidRPr="00662680" w:rsidRDefault="00A72A89" w:rsidP="00A72A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68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91" w:type="dxa"/>
          </w:tcPr>
          <w:p w:rsidR="00A72A89" w:rsidRPr="00662680" w:rsidRDefault="00A72A89" w:rsidP="00A72A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680">
              <w:rPr>
                <w:rFonts w:ascii="Times New Roman" w:hAnsi="Times New Roman"/>
                <w:sz w:val="24"/>
                <w:szCs w:val="24"/>
              </w:rPr>
              <w:t>137</w:t>
            </w:r>
          </w:p>
        </w:tc>
      </w:tr>
    </w:tbl>
    <w:p w:rsidR="00A72A89" w:rsidRPr="00662680" w:rsidRDefault="00A72A89" w:rsidP="00A72A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50E20" w:rsidRPr="00662680" w:rsidRDefault="00C50E20" w:rsidP="00C50E20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62680">
        <w:rPr>
          <w:rFonts w:ascii="Times New Roman" w:hAnsi="Times New Roman"/>
          <w:b/>
          <w:sz w:val="24"/>
          <w:szCs w:val="24"/>
        </w:rPr>
        <w:t xml:space="preserve"> Информация о правоустанавливающих документах:</w:t>
      </w:r>
    </w:p>
    <w:p w:rsidR="00173156" w:rsidRPr="00662680" w:rsidRDefault="00C50E20" w:rsidP="00D563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680">
        <w:rPr>
          <w:rFonts w:ascii="Times New Roman" w:hAnsi="Times New Roman"/>
          <w:sz w:val="24"/>
          <w:szCs w:val="24"/>
        </w:rPr>
        <w:t xml:space="preserve">Лицензия на осуществление  образовательной деятельности  </w:t>
      </w:r>
      <w:r w:rsidR="00173156" w:rsidRPr="00662680">
        <w:rPr>
          <w:rFonts w:ascii="Times New Roman" w:hAnsi="Times New Roman"/>
          <w:sz w:val="24"/>
          <w:szCs w:val="24"/>
        </w:rPr>
        <w:t xml:space="preserve">№6746 номер 16 Л01 №0002589 от 03 июля 2015 г. </w:t>
      </w:r>
    </w:p>
    <w:p w:rsidR="00C50E20" w:rsidRPr="00662680" w:rsidRDefault="00C50E20" w:rsidP="00D56352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62680">
        <w:rPr>
          <w:rFonts w:ascii="Times New Roman" w:hAnsi="Times New Roman"/>
          <w:color w:val="000000"/>
          <w:sz w:val="24"/>
          <w:szCs w:val="24"/>
        </w:rPr>
        <w:t xml:space="preserve">Лицензия на осуществление медицинской деятельности </w:t>
      </w:r>
      <w:r w:rsidR="00173156" w:rsidRPr="00662680">
        <w:rPr>
          <w:rFonts w:ascii="Times New Roman" w:hAnsi="Times New Roman"/>
          <w:sz w:val="24"/>
          <w:szCs w:val="24"/>
        </w:rPr>
        <w:t>№ ЛО-16-01-005202 от 28 июня 2016 года</w:t>
      </w:r>
    </w:p>
    <w:p w:rsidR="00C50E20" w:rsidRPr="00B704C7" w:rsidRDefault="00C50E20" w:rsidP="00D56352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04C7">
        <w:rPr>
          <w:rFonts w:ascii="Times New Roman" w:hAnsi="Times New Roman"/>
          <w:sz w:val="24"/>
          <w:szCs w:val="24"/>
        </w:rPr>
        <w:t>С</w:t>
      </w:r>
      <w:r w:rsidR="00752C2A" w:rsidRPr="00B704C7">
        <w:rPr>
          <w:rFonts w:ascii="Times New Roman" w:hAnsi="Times New Roman"/>
          <w:sz w:val="24"/>
          <w:szCs w:val="24"/>
        </w:rPr>
        <w:t>видетельство ЕГРЮЛ серия № 786/ю-н от 01.03.2001</w:t>
      </w:r>
    </w:p>
    <w:p w:rsidR="00C50E20" w:rsidRPr="00672FE4" w:rsidRDefault="00C50E20" w:rsidP="00D56352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FE4">
        <w:rPr>
          <w:rFonts w:ascii="Times New Roman" w:hAnsi="Times New Roman"/>
          <w:sz w:val="24"/>
          <w:szCs w:val="24"/>
        </w:rPr>
        <w:t>Свидетельство о постановке на учет в налог</w:t>
      </w:r>
      <w:r w:rsidR="00672FE4" w:rsidRPr="00672FE4">
        <w:rPr>
          <w:rFonts w:ascii="Times New Roman" w:hAnsi="Times New Roman"/>
          <w:sz w:val="24"/>
          <w:szCs w:val="24"/>
        </w:rPr>
        <w:t>овом органе  серия 16 №002006805 от 08.01.2004г.</w:t>
      </w:r>
    </w:p>
    <w:p w:rsidR="00C50E20" w:rsidRPr="00672FE4" w:rsidRDefault="00C50E20" w:rsidP="00D56352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FE4">
        <w:rPr>
          <w:rFonts w:ascii="Times New Roman" w:hAnsi="Times New Roman"/>
          <w:sz w:val="24"/>
          <w:szCs w:val="24"/>
        </w:rPr>
        <w:t xml:space="preserve">Устав - утвержден в новой редакции приказом КЗИО Исполнительного </w:t>
      </w:r>
      <w:r w:rsidR="00672FE4" w:rsidRPr="00672FE4">
        <w:rPr>
          <w:rFonts w:ascii="Times New Roman" w:hAnsi="Times New Roman"/>
          <w:sz w:val="24"/>
          <w:szCs w:val="24"/>
        </w:rPr>
        <w:t>комитета г. Казани от 02.04.2019 № 554</w:t>
      </w:r>
      <w:r w:rsidRPr="00672FE4">
        <w:rPr>
          <w:rFonts w:ascii="Times New Roman" w:hAnsi="Times New Roman"/>
          <w:sz w:val="24"/>
          <w:szCs w:val="24"/>
        </w:rPr>
        <w:t xml:space="preserve"> /КЗИО –ПК</w:t>
      </w:r>
    </w:p>
    <w:p w:rsidR="00C50E20" w:rsidRPr="00B704C7" w:rsidRDefault="00C50E20" w:rsidP="00D56352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04C7">
        <w:rPr>
          <w:rFonts w:ascii="Times New Roman" w:hAnsi="Times New Roman"/>
          <w:sz w:val="24"/>
          <w:szCs w:val="24"/>
        </w:rPr>
        <w:t>Свидетельство о государственной регистрации права оперативного управления муниципальным имуществом – договор оперативного у</w:t>
      </w:r>
      <w:r w:rsidR="00B704C7" w:rsidRPr="00B704C7">
        <w:rPr>
          <w:rFonts w:ascii="Times New Roman" w:hAnsi="Times New Roman"/>
          <w:sz w:val="24"/>
          <w:szCs w:val="24"/>
        </w:rPr>
        <w:t>правления  от 14.10.2009 № 1 /75</w:t>
      </w:r>
    </w:p>
    <w:p w:rsidR="00C50E20" w:rsidRPr="002D1643" w:rsidRDefault="00C50E20" w:rsidP="00D56352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1643">
        <w:rPr>
          <w:rFonts w:ascii="Times New Roman" w:hAnsi="Times New Roman"/>
          <w:sz w:val="24"/>
          <w:szCs w:val="24"/>
        </w:rPr>
        <w:t>Наличие санитарно-эпидемиологического заключения на образователь</w:t>
      </w:r>
      <w:r w:rsidR="002D1643" w:rsidRPr="002D1643">
        <w:rPr>
          <w:rFonts w:ascii="Times New Roman" w:hAnsi="Times New Roman"/>
          <w:sz w:val="24"/>
          <w:szCs w:val="24"/>
        </w:rPr>
        <w:t>ную деятельность – от 30.01.2020 № 16.11.12.000.М.000084.01.20</w:t>
      </w:r>
    </w:p>
    <w:p w:rsidR="00AC390A" w:rsidRPr="00672FE4" w:rsidRDefault="00440BAE" w:rsidP="00D56352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FE4">
        <w:rPr>
          <w:rFonts w:ascii="Times New Roman" w:hAnsi="Times New Roman"/>
          <w:sz w:val="24"/>
          <w:szCs w:val="24"/>
        </w:rPr>
        <w:t>Договор между МА</w:t>
      </w:r>
      <w:r w:rsidR="00AC390A" w:rsidRPr="00672FE4">
        <w:rPr>
          <w:rFonts w:ascii="Times New Roman" w:hAnsi="Times New Roman"/>
          <w:sz w:val="24"/>
          <w:szCs w:val="24"/>
        </w:rPr>
        <w:t>ДОУ и Учредителем – Д</w:t>
      </w:r>
      <w:r w:rsidR="00672FE4" w:rsidRPr="00672FE4">
        <w:rPr>
          <w:rFonts w:ascii="Times New Roman" w:hAnsi="Times New Roman"/>
          <w:sz w:val="24"/>
          <w:szCs w:val="24"/>
        </w:rPr>
        <w:t>ОУ 294</w:t>
      </w:r>
      <w:r w:rsidR="00AC390A" w:rsidRPr="00672FE4">
        <w:rPr>
          <w:rFonts w:ascii="Times New Roman" w:hAnsi="Times New Roman"/>
          <w:sz w:val="24"/>
          <w:szCs w:val="24"/>
        </w:rPr>
        <w:t xml:space="preserve">/02 от 01.02.2012 г. </w:t>
      </w:r>
    </w:p>
    <w:p w:rsidR="00E71D36" w:rsidRPr="00662680" w:rsidRDefault="00E71D36" w:rsidP="00E71D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71D36" w:rsidRPr="00662680" w:rsidRDefault="00E71D36" w:rsidP="00E71D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62680">
        <w:rPr>
          <w:rFonts w:ascii="Times New Roman" w:hAnsi="Times New Roman"/>
          <w:b/>
          <w:sz w:val="24"/>
          <w:szCs w:val="24"/>
        </w:rPr>
        <w:t>Информация о</w:t>
      </w:r>
      <w:r w:rsidR="00440BAE" w:rsidRPr="00662680">
        <w:rPr>
          <w:rFonts w:ascii="Times New Roman" w:hAnsi="Times New Roman"/>
          <w:b/>
          <w:sz w:val="24"/>
          <w:szCs w:val="24"/>
        </w:rPr>
        <w:t xml:space="preserve"> МА</w:t>
      </w:r>
      <w:r w:rsidRPr="00662680">
        <w:rPr>
          <w:rFonts w:ascii="Times New Roman" w:hAnsi="Times New Roman"/>
          <w:b/>
          <w:sz w:val="24"/>
          <w:szCs w:val="24"/>
        </w:rPr>
        <w:t>ДОУ: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AC390A" w:rsidRPr="00662680" w:rsidTr="00AC390A">
        <w:tc>
          <w:tcPr>
            <w:tcW w:w="4785" w:type="dxa"/>
          </w:tcPr>
          <w:p w:rsidR="00AC390A" w:rsidRPr="00662680" w:rsidRDefault="00AC390A" w:rsidP="000C0F4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680">
              <w:rPr>
                <w:rFonts w:ascii="Times New Roman" w:hAnsi="Times New Roman"/>
                <w:sz w:val="24"/>
                <w:szCs w:val="24"/>
              </w:rPr>
              <w:t>Наличие основных федеральных, региональных и муниципальных нормативно-правовых актов, регламентирующих работу МАДОУ</w:t>
            </w:r>
          </w:p>
        </w:tc>
        <w:tc>
          <w:tcPr>
            <w:tcW w:w="4786" w:type="dxa"/>
          </w:tcPr>
          <w:p w:rsidR="00AC390A" w:rsidRPr="00662680" w:rsidRDefault="00AC390A" w:rsidP="000C0F4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680">
              <w:rPr>
                <w:rFonts w:ascii="Times New Roman" w:hAnsi="Times New Roman"/>
                <w:sz w:val="24"/>
                <w:szCs w:val="24"/>
              </w:rPr>
              <w:t>имеются</w:t>
            </w:r>
          </w:p>
        </w:tc>
      </w:tr>
      <w:tr w:rsidR="00AC390A" w:rsidRPr="00662680" w:rsidTr="00AC390A">
        <w:tc>
          <w:tcPr>
            <w:tcW w:w="4785" w:type="dxa"/>
          </w:tcPr>
          <w:p w:rsidR="00AC390A" w:rsidRPr="00662680" w:rsidRDefault="00AC390A" w:rsidP="000C0F4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680">
              <w:rPr>
                <w:rFonts w:ascii="Times New Roman" w:hAnsi="Times New Roman"/>
                <w:sz w:val="24"/>
                <w:szCs w:val="24"/>
              </w:rPr>
              <w:t>Договоры с родителями имеются на всех детей Личные дела воспитанников</w:t>
            </w:r>
          </w:p>
        </w:tc>
        <w:tc>
          <w:tcPr>
            <w:tcW w:w="4786" w:type="dxa"/>
          </w:tcPr>
          <w:p w:rsidR="00AC390A" w:rsidRPr="00662680" w:rsidRDefault="00AC390A" w:rsidP="000C0F4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680">
              <w:rPr>
                <w:rFonts w:ascii="Times New Roman" w:hAnsi="Times New Roman"/>
                <w:sz w:val="24"/>
                <w:szCs w:val="24"/>
              </w:rPr>
              <w:t>имеются на всех детей</w:t>
            </w:r>
          </w:p>
        </w:tc>
      </w:tr>
      <w:tr w:rsidR="00AC390A" w:rsidRPr="00662680" w:rsidTr="00AC390A">
        <w:tc>
          <w:tcPr>
            <w:tcW w:w="4785" w:type="dxa"/>
          </w:tcPr>
          <w:p w:rsidR="00AC390A" w:rsidRPr="00662680" w:rsidRDefault="00AC390A" w:rsidP="000C0F4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680">
              <w:rPr>
                <w:rFonts w:ascii="Times New Roman" w:hAnsi="Times New Roman"/>
                <w:sz w:val="24"/>
                <w:szCs w:val="24"/>
              </w:rPr>
              <w:lastRenderedPageBreak/>
              <w:t>Книга движения воспитанников</w:t>
            </w:r>
          </w:p>
        </w:tc>
        <w:tc>
          <w:tcPr>
            <w:tcW w:w="4786" w:type="dxa"/>
          </w:tcPr>
          <w:p w:rsidR="00AC390A" w:rsidRPr="00662680" w:rsidRDefault="00AC390A" w:rsidP="000C0F4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680"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</w:tr>
      <w:tr w:rsidR="00AC390A" w:rsidRPr="00662680" w:rsidTr="00AC390A">
        <w:tc>
          <w:tcPr>
            <w:tcW w:w="4785" w:type="dxa"/>
          </w:tcPr>
          <w:p w:rsidR="00AC390A" w:rsidRPr="00662680" w:rsidRDefault="00AC390A" w:rsidP="000C0F4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680">
              <w:rPr>
                <w:rFonts w:ascii="Times New Roman" w:hAnsi="Times New Roman"/>
                <w:sz w:val="24"/>
                <w:szCs w:val="24"/>
              </w:rPr>
              <w:t>Программа развития</w:t>
            </w:r>
          </w:p>
        </w:tc>
        <w:tc>
          <w:tcPr>
            <w:tcW w:w="4786" w:type="dxa"/>
          </w:tcPr>
          <w:p w:rsidR="00AC390A" w:rsidRPr="00662680" w:rsidRDefault="00AC390A" w:rsidP="000C0F4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680"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</w:tr>
      <w:tr w:rsidR="00AC390A" w:rsidRPr="00662680" w:rsidTr="00AC390A">
        <w:tc>
          <w:tcPr>
            <w:tcW w:w="4785" w:type="dxa"/>
          </w:tcPr>
          <w:p w:rsidR="00AC390A" w:rsidRPr="00662680" w:rsidRDefault="00AC390A" w:rsidP="000C0F4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680">
              <w:rPr>
                <w:rFonts w:ascii="Times New Roman" w:hAnsi="Times New Roman"/>
                <w:sz w:val="24"/>
                <w:szCs w:val="24"/>
              </w:rPr>
              <w:t>Образовательные программ</w:t>
            </w:r>
            <w:r w:rsidR="000C0F4B" w:rsidRPr="00662680">
              <w:rPr>
                <w:rFonts w:ascii="Times New Roman" w:hAnsi="Times New Roman"/>
                <w:sz w:val="24"/>
                <w:szCs w:val="24"/>
              </w:rPr>
              <w:t xml:space="preserve">ы </w:t>
            </w:r>
          </w:p>
        </w:tc>
        <w:tc>
          <w:tcPr>
            <w:tcW w:w="4786" w:type="dxa"/>
          </w:tcPr>
          <w:p w:rsidR="00AC390A" w:rsidRPr="00662680" w:rsidRDefault="000C0F4B" w:rsidP="000C0F4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680">
              <w:rPr>
                <w:rFonts w:ascii="Times New Roman" w:hAnsi="Times New Roman"/>
                <w:sz w:val="24"/>
                <w:szCs w:val="24"/>
              </w:rPr>
              <w:t>имеется ООП ДО МАДОУ «Детский сад №294</w:t>
            </w:r>
            <w:r w:rsidR="00AC390A" w:rsidRPr="00662680">
              <w:rPr>
                <w:rFonts w:ascii="Times New Roman" w:hAnsi="Times New Roman"/>
                <w:sz w:val="24"/>
                <w:szCs w:val="24"/>
              </w:rPr>
              <w:t>»;</w:t>
            </w:r>
            <w:r w:rsidRPr="00662680">
              <w:rPr>
                <w:rFonts w:ascii="Times New Roman" w:hAnsi="Times New Roman"/>
                <w:sz w:val="24"/>
                <w:szCs w:val="24"/>
              </w:rPr>
              <w:t xml:space="preserve"> АООП для детей с ТНР МАДОУ «Детский сад №294»;</w:t>
            </w:r>
          </w:p>
        </w:tc>
      </w:tr>
      <w:tr w:rsidR="000C0F4B" w:rsidRPr="00662680" w:rsidTr="00AC390A">
        <w:tc>
          <w:tcPr>
            <w:tcW w:w="4785" w:type="dxa"/>
          </w:tcPr>
          <w:p w:rsidR="000C0F4B" w:rsidRPr="00662680" w:rsidRDefault="000C0F4B" w:rsidP="000C0F4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680">
              <w:rPr>
                <w:rFonts w:ascii="Times New Roman" w:hAnsi="Times New Roman"/>
                <w:sz w:val="24"/>
                <w:szCs w:val="24"/>
              </w:rPr>
              <w:t>Годовой план работы</w:t>
            </w:r>
          </w:p>
        </w:tc>
        <w:tc>
          <w:tcPr>
            <w:tcW w:w="4786" w:type="dxa"/>
          </w:tcPr>
          <w:p w:rsidR="000C0F4B" w:rsidRPr="00662680" w:rsidRDefault="000C0F4B" w:rsidP="000C0F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680"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</w:tr>
      <w:tr w:rsidR="000C0F4B" w:rsidRPr="00662680" w:rsidTr="00AC390A">
        <w:tc>
          <w:tcPr>
            <w:tcW w:w="4785" w:type="dxa"/>
          </w:tcPr>
          <w:p w:rsidR="000C0F4B" w:rsidRPr="00662680" w:rsidRDefault="000C0F4B" w:rsidP="000C0F4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680">
              <w:rPr>
                <w:rFonts w:ascii="Times New Roman" w:hAnsi="Times New Roman"/>
                <w:sz w:val="24"/>
                <w:szCs w:val="24"/>
              </w:rPr>
              <w:t>Рабочие программы</w:t>
            </w:r>
          </w:p>
        </w:tc>
        <w:tc>
          <w:tcPr>
            <w:tcW w:w="4786" w:type="dxa"/>
          </w:tcPr>
          <w:p w:rsidR="000C0F4B" w:rsidRPr="00662680" w:rsidRDefault="000C0F4B" w:rsidP="000C0F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680">
              <w:rPr>
                <w:rFonts w:ascii="Times New Roman" w:hAnsi="Times New Roman"/>
                <w:sz w:val="24"/>
                <w:szCs w:val="24"/>
              </w:rPr>
              <w:t>имеются</w:t>
            </w:r>
          </w:p>
        </w:tc>
      </w:tr>
      <w:tr w:rsidR="000C0F4B" w:rsidRPr="00662680" w:rsidTr="00AC390A">
        <w:tc>
          <w:tcPr>
            <w:tcW w:w="4785" w:type="dxa"/>
          </w:tcPr>
          <w:p w:rsidR="000C0F4B" w:rsidRPr="00662680" w:rsidRDefault="000C0F4B" w:rsidP="000C0F4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680">
              <w:rPr>
                <w:rFonts w:ascii="Times New Roman" w:hAnsi="Times New Roman"/>
                <w:sz w:val="24"/>
                <w:szCs w:val="24"/>
              </w:rPr>
              <w:t>Расписание ОД, режим дня</w:t>
            </w:r>
          </w:p>
        </w:tc>
        <w:tc>
          <w:tcPr>
            <w:tcW w:w="4786" w:type="dxa"/>
          </w:tcPr>
          <w:p w:rsidR="000C0F4B" w:rsidRPr="00662680" w:rsidRDefault="000C0F4B" w:rsidP="000C0F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680">
              <w:rPr>
                <w:rFonts w:ascii="Times New Roman" w:hAnsi="Times New Roman"/>
                <w:sz w:val="24"/>
                <w:szCs w:val="24"/>
              </w:rPr>
              <w:t>имеется расписание ОД, режим дня на каждую группу</w:t>
            </w:r>
          </w:p>
        </w:tc>
      </w:tr>
      <w:tr w:rsidR="000C0F4B" w:rsidRPr="00662680" w:rsidTr="00AC390A">
        <w:tc>
          <w:tcPr>
            <w:tcW w:w="4785" w:type="dxa"/>
          </w:tcPr>
          <w:p w:rsidR="000C0F4B" w:rsidRPr="00662680" w:rsidRDefault="000C0F4B" w:rsidP="000C0F4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680">
              <w:rPr>
                <w:rFonts w:ascii="Times New Roman" w:hAnsi="Times New Roman"/>
                <w:sz w:val="24"/>
                <w:szCs w:val="24"/>
              </w:rPr>
              <w:t>Отчеты МАДОУ</w:t>
            </w:r>
          </w:p>
        </w:tc>
        <w:tc>
          <w:tcPr>
            <w:tcW w:w="4786" w:type="dxa"/>
          </w:tcPr>
          <w:p w:rsidR="000C0F4B" w:rsidRPr="00662680" w:rsidRDefault="000C0F4B" w:rsidP="000C0F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680">
              <w:rPr>
                <w:rFonts w:ascii="Times New Roman" w:hAnsi="Times New Roman"/>
                <w:sz w:val="24"/>
                <w:szCs w:val="24"/>
              </w:rPr>
              <w:t>имеются</w:t>
            </w:r>
          </w:p>
        </w:tc>
      </w:tr>
      <w:tr w:rsidR="000C0F4B" w:rsidRPr="00662680" w:rsidTr="00AC390A">
        <w:tc>
          <w:tcPr>
            <w:tcW w:w="4785" w:type="dxa"/>
          </w:tcPr>
          <w:p w:rsidR="000C0F4B" w:rsidRPr="00662680" w:rsidRDefault="000C0F4B" w:rsidP="000C0F4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680">
              <w:rPr>
                <w:rFonts w:ascii="Times New Roman" w:hAnsi="Times New Roman"/>
                <w:sz w:val="24"/>
                <w:szCs w:val="24"/>
              </w:rPr>
              <w:t>Номенклатура дел</w:t>
            </w:r>
          </w:p>
        </w:tc>
        <w:tc>
          <w:tcPr>
            <w:tcW w:w="4786" w:type="dxa"/>
          </w:tcPr>
          <w:p w:rsidR="000C0F4B" w:rsidRPr="00662680" w:rsidRDefault="000C0F4B" w:rsidP="000C0F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680"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</w:tr>
      <w:tr w:rsidR="000C0F4B" w:rsidRPr="00662680" w:rsidTr="00AC390A">
        <w:tc>
          <w:tcPr>
            <w:tcW w:w="4785" w:type="dxa"/>
          </w:tcPr>
          <w:p w:rsidR="000C0F4B" w:rsidRPr="00662680" w:rsidRDefault="000C0F4B" w:rsidP="000C0F4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680">
              <w:rPr>
                <w:rFonts w:ascii="Times New Roman" w:hAnsi="Times New Roman"/>
                <w:sz w:val="24"/>
                <w:szCs w:val="24"/>
              </w:rPr>
              <w:t>Журнал проверок должностными лицами органов государственного контроля</w:t>
            </w:r>
          </w:p>
        </w:tc>
        <w:tc>
          <w:tcPr>
            <w:tcW w:w="4786" w:type="dxa"/>
          </w:tcPr>
          <w:p w:rsidR="000C0F4B" w:rsidRPr="00662680" w:rsidRDefault="000C0F4B" w:rsidP="000C0F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680"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</w:tr>
    </w:tbl>
    <w:p w:rsidR="00AC390A" w:rsidRPr="00662680" w:rsidRDefault="00AC390A" w:rsidP="00610DD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390A" w:rsidRPr="00662680" w:rsidRDefault="009613C1" w:rsidP="0033013E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62680">
        <w:rPr>
          <w:rFonts w:ascii="Times New Roman" w:hAnsi="Times New Roman"/>
          <w:b/>
          <w:sz w:val="24"/>
          <w:szCs w:val="24"/>
        </w:rPr>
        <w:t>Информация о документации МАДОУ "Детский сад №294":</w:t>
      </w:r>
    </w:p>
    <w:p w:rsidR="00AC390A" w:rsidRPr="00662680" w:rsidRDefault="00610DD1" w:rsidP="00610DD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680">
        <w:rPr>
          <w:rFonts w:ascii="Times New Roman" w:hAnsi="Times New Roman"/>
          <w:sz w:val="24"/>
          <w:szCs w:val="24"/>
        </w:rPr>
        <w:t>Трудовые отношения: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C63643" w:rsidRPr="00662680" w:rsidTr="00C63643">
        <w:tc>
          <w:tcPr>
            <w:tcW w:w="4785" w:type="dxa"/>
          </w:tcPr>
          <w:p w:rsidR="00C63643" w:rsidRPr="00662680" w:rsidRDefault="00C63643" w:rsidP="0004614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680">
              <w:rPr>
                <w:rFonts w:ascii="Times New Roman" w:hAnsi="Times New Roman"/>
                <w:sz w:val="24"/>
                <w:szCs w:val="24"/>
              </w:rPr>
              <w:t>Книга учета личного состава</w:t>
            </w:r>
          </w:p>
        </w:tc>
        <w:tc>
          <w:tcPr>
            <w:tcW w:w="4786" w:type="dxa"/>
          </w:tcPr>
          <w:p w:rsidR="00C63643" w:rsidRPr="00662680" w:rsidRDefault="00C63643" w:rsidP="0004614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680"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</w:tr>
      <w:tr w:rsidR="00C63643" w:rsidRPr="00662680" w:rsidTr="00C63643">
        <w:tc>
          <w:tcPr>
            <w:tcW w:w="4785" w:type="dxa"/>
          </w:tcPr>
          <w:p w:rsidR="00C63643" w:rsidRPr="00662680" w:rsidRDefault="00C63643" w:rsidP="0004614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680">
              <w:rPr>
                <w:rFonts w:ascii="Times New Roman" w:hAnsi="Times New Roman"/>
                <w:sz w:val="24"/>
                <w:szCs w:val="24"/>
              </w:rPr>
              <w:t>Книга движения трудовых книжек</w:t>
            </w:r>
          </w:p>
        </w:tc>
        <w:tc>
          <w:tcPr>
            <w:tcW w:w="4786" w:type="dxa"/>
          </w:tcPr>
          <w:p w:rsidR="00C63643" w:rsidRPr="00662680" w:rsidRDefault="00C63643" w:rsidP="0004614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680"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</w:tr>
      <w:tr w:rsidR="00C63643" w:rsidRPr="00662680" w:rsidTr="00C63643">
        <w:tc>
          <w:tcPr>
            <w:tcW w:w="4785" w:type="dxa"/>
          </w:tcPr>
          <w:p w:rsidR="00C63643" w:rsidRPr="00662680" w:rsidRDefault="00C63643" w:rsidP="0004614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680">
              <w:rPr>
                <w:rFonts w:ascii="Times New Roman" w:hAnsi="Times New Roman"/>
                <w:sz w:val="24"/>
                <w:szCs w:val="24"/>
              </w:rPr>
              <w:t>Трудовые книжки работников</w:t>
            </w:r>
          </w:p>
        </w:tc>
        <w:tc>
          <w:tcPr>
            <w:tcW w:w="4786" w:type="dxa"/>
          </w:tcPr>
          <w:p w:rsidR="00C63643" w:rsidRPr="00662680" w:rsidRDefault="00C63643" w:rsidP="0004614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680">
              <w:rPr>
                <w:rFonts w:ascii="Times New Roman" w:hAnsi="Times New Roman"/>
                <w:sz w:val="24"/>
                <w:szCs w:val="24"/>
              </w:rPr>
              <w:t>имеются на каждого работника</w:t>
            </w:r>
          </w:p>
        </w:tc>
      </w:tr>
      <w:tr w:rsidR="00C63643" w:rsidRPr="00662680" w:rsidTr="00C63643">
        <w:tc>
          <w:tcPr>
            <w:tcW w:w="4785" w:type="dxa"/>
          </w:tcPr>
          <w:p w:rsidR="00C63643" w:rsidRPr="00662680" w:rsidRDefault="00C63643" w:rsidP="0004614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680">
              <w:rPr>
                <w:rFonts w:ascii="Times New Roman" w:hAnsi="Times New Roman"/>
                <w:sz w:val="24"/>
                <w:szCs w:val="24"/>
              </w:rPr>
              <w:t>Личные дела работников</w:t>
            </w:r>
          </w:p>
        </w:tc>
        <w:tc>
          <w:tcPr>
            <w:tcW w:w="4786" w:type="dxa"/>
          </w:tcPr>
          <w:p w:rsidR="00C63643" w:rsidRPr="00662680" w:rsidRDefault="00C63643" w:rsidP="0004614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680">
              <w:rPr>
                <w:rFonts w:ascii="Times New Roman" w:hAnsi="Times New Roman"/>
                <w:sz w:val="24"/>
                <w:szCs w:val="24"/>
              </w:rPr>
              <w:t>имеются на каждого работника</w:t>
            </w:r>
          </w:p>
        </w:tc>
      </w:tr>
      <w:tr w:rsidR="00C63643" w:rsidRPr="00662680" w:rsidTr="00C63643">
        <w:tc>
          <w:tcPr>
            <w:tcW w:w="4785" w:type="dxa"/>
          </w:tcPr>
          <w:p w:rsidR="00C63643" w:rsidRPr="00662680" w:rsidRDefault="00C63643" w:rsidP="0004614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680">
              <w:rPr>
                <w:rFonts w:ascii="Times New Roman" w:hAnsi="Times New Roman"/>
                <w:sz w:val="24"/>
                <w:szCs w:val="24"/>
              </w:rPr>
              <w:t>Приказы по личному составу</w:t>
            </w:r>
          </w:p>
        </w:tc>
        <w:tc>
          <w:tcPr>
            <w:tcW w:w="4786" w:type="dxa"/>
          </w:tcPr>
          <w:p w:rsidR="00C63643" w:rsidRPr="00662680" w:rsidRDefault="00C63643" w:rsidP="0004614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680">
              <w:rPr>
                <w:rFonts w:ascii="Times New Roman" w:hAnsi="Times New Roman"/>
                <w:sz w:val="24"/>
                <w:szCs w:val="24"/>
              </w:rPr>
              <w:t>имеются</w:t>
            </w:r>
          </w:p>
        </w:tc>
      </w:tr>
      <w:tr w:rsidR="00C63643" w:rsidRPr="00662680" w:rsidTr="00C63643">
        <w:tc>
          <w:tcPr>
            <w:tcW w:w="4785" w:type="dxa"/>
          </w:tcPr>
          <w:p w:rsidR="00C63643" w:rsidRPr="00662680" w:rsidRDefault="00C63643" w:rsidP="0004614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680">
              <w:rPr>
                <w:rFonts w:ascii="Times New Roman" w:hAnsi="Times New Roman"/>
                <w:sz w:val="24"/>
                <w:szCs w:val="24"/>
              </w:rPr>
              <w:t>Книга регистрации приказов по личному составу</w:t>
            </w:r>
          </w:p>
        </w:tc>
        <w:tc>
          <w:tcPr>
            <w:tcW w:w="4786" w:type="dxa"/>
          </w:tcPr>
          <w:p w:rsidR="00C63643" w:rsidRPr="00662680" w:rsidRDefault="00C63643" w:rsidP="0004614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680"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</w:tr>
      <w:tr w:rsidR="00C63643" w:rsidRPr="00662680" w:rsidTr="00C63643">
        <w:tc>
          <w:tcPr>
            <w:tcW w:w="4785" w:type="dxa"/>
          </w:tcPr>
          <w:p w:rsidR="00C63643" w:rsidRPr="00662680" w:rsidRDefault="00C63643" w:rsidP="0004614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680">
              <w:rPr>
                <w:rFonts w:ascii="Times New Roman" w:hAnsi="Times New Roman"/>
                <w:sz w:val="24"/>
                <w:szCs w:val="24"/>
              </w:rPr>
              <w:t>Трудовые договора с работниками</w:t>
            </w:r>
          </w:p>
        </w:tc>
        <w:tc>
          <w:tcPr>
            <w:tcW w:w="4786" w:type="dxa"/>
          </w:tcPr>
          <w:p w:rsidR="00C63643" w:rsidRPr="00662680" w:rsidRDefault="00C63643" w:rsidP="0004614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680">
              <w:rPr>
                <w:rFonts w:ascii="Times New Roman" w:hAnsi="Times New Roman"/>
                <w:sz w:val="24"/>
                <w:szCs w:val="24"/>
              </w:rPr>
              <w:t>имеются на всех работников</w:t>
            </w:r>
          </w:p>
        </w:tc>
      </w:tr>
      <w:tr w:rsidR="00C63643" w:rsidRPr="00662680" w:rsidTr="00C63643">
        <w:tc>
          <w:tcPr>
            <w:tcW w:w="4785" w:type="dxa"/>
          </w:tcPr>
          <w:p w:rsidR="00C63643" w:rsidRPr="00662680" w:rsidRDefault="00C63643" w:rsidP="0004614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680">
              <w:rPr>
                <w:rFonts w:ascii="Times New Roman" w:hAnsi="Times New Roman"/>
                <w:sz w:val="24"/>
                <w:szCs w:val="24"/>
              </w:rPr>
              <w:t>Коллективный договор</w:t>
            </w:r>
          </w:p>
        </w:tc>
        <w:tc>
          <w:tcPr>
            <w:tcW w:w="4786" w:type="dxa"/>
          </w:tcPr>
          <w:p w:rsidR="00C63643" w:rsidRPr="00662680" w:rsidRDefault="00C63643" w:rsidP="0004614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680"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</w:tr>
      <w:tr w:rsidR="00C63643" w:rsidRPr="00662680" w:rsidTr="00C63643">
        <w:tc>
          <w:tcPr>
            <w:tcW w:w="4785" w:type="dxa"/>
          </w:tcPr>
          <w:p w:rsidR="00C63643" w:rsidRPr="00662680" w:rsidRDefault="00C63643" w:rsidP="0004614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680">
              <w:rPr>
                <w:rFonts w:ascii="Times New Roman" w:hAnsi="Times New Roman"/>
                <w:sz w:val="24"/>
                <w:szCs w:val="24"/>
              </w:rPr>
              <w:t>Правила внутреннего трудового распорядка</w:t>
            </w:r>
          </w:p>
        </w:tc>
        <w:tc>
          <w:tcPr>
            <w:tcW w:w="4786" w:type="dxa"/>
          </w:tcPr>
          <w:p w:rsidR="00C63643" w:rsidRPr="00662680" w:rsidRDefault="00C63643" w:rsidP="0004614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680">
              <w:rPr>
                <w:rFonts w:ascii="Times New Roman" w:hAnsi="Times New Roman"/>
                <w:sz w:val="24"/>
                <w:szCs w:val="24"/>
              </w:rPr>
              <w:t>имеются</w:t>
            </w:r>
          </w:p>
        </w:tc>
      </w:tr>
      <w:tr w:rsidR="00C63643" w:rsidRPr="00662680" w:rsidTr="00C63643">
        <w:tc>
          <w:tcPr>
            <w:tcW w:w="4785" w:type="dxa"/>
          </w:tcPr>
          <w:p w:rsidR="00C63643" w:rsidRPr="00662680" w:rsidRDefault="00C63643" w:rsidP="0004614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680">
              <w:rPr>
                <w:rFonts w:ascii="Times New Roman" w:hAnsi="Times New Roman"/>
                <w:sz w:val="24"/>
                <w:szCs w:val="24"/>
              </w:rPr>
              <w:t>Штатное расписание</w:t>
            </w:r>
          </w:p>
        </w:tc>
        <w:tc>
          <w:tcPr>
            <w:tcW w:w="4786" w:type="dxa"/>
          </w:tcPr>
          <w:p w:rsidR="00C63643" w:rsidRPr="00662680" w:rsidRDefault="00C63643" w:rsidP="0004614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680">
              <w:rPr>
                <w:rFonts w:ascii="Times New Roman" w:hAnsi="Times New Roman"/>
                <w:sz w:val="24"/>
                <w:szCs w:val="24"/>
              </w:rPr>
              <w:t>имеется, утверждается ежегодно на 01.09 текущего года</w:t>
            </w:r>
          </w:p>
        </w:tc>
      </w:tr>
      <w:tr w:rsidR="00C63643" w:rsidRPr="00662680" w:rsidTr="00C63643">
        <w:tc>
          <w:tcPr>
            <w:tcW w:w="4785" w:type="dxa"/>
          </w:tcPr>
          <w:p w:rsidR="00C63643" w:rsidRPr="00662680" w:rsidRDefault="00C63643" w:rsidP="0004614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680">
              <w:rPr>
                <w:rFonts w:ascii="Times New Roman" w:hAnsi="Times New Roman"/>
                <w:sz w:val="24"/>
                <w:szCs w:val="24"/>
              </w:rPr>
              <w:t>Должностные инструкции работников</w:t>
            </w:r>
          </w:p>
        </w:tc>
        <w:tc>
          <w:tcPr>
            <w:tcW w:w="4786" w:type="dxa"/>
          </w:tcPr>
          <w:p w:rsidR="00C63643" w:rsidRPr="00662680" w:rsidRDefault="00C63643" w:rsidP="0004614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680">
              <w:rPr>
                <w:rFonts w:ascii="Times New Roman" w:hAnsi="Times New Roman"/>
                <w:sz w:val="24"/>
                <w:szCs w:val="24"/>
              </w:rPr>
              <w:t>имеются</w:t>
            </w:r>
          </w:p>
        </w:tc>
      </w:tr>
      <w:tr w:rsidR="00C63643" w:rsidRPr="00662680" w:rsidTr="00C63643">
        <w:tc>
          <w:tcPr>
            <w:tcW w:w="4785" w:type="dxa"/>
          </w:tcPr>
          <w:p w:rsidR="00C63643" w:rsidRPr="00662680" w:rsidRDefault="00C63643" w:rsidP="0004614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680">
              <w:rPr>
                <w:rFonts w:ascii="Times New Roman" w:hAnsi="Times New Roman"/>
                <w:sz w:val="24"/>
                <w:szCs w:val="24"/>
              </w:rPr>
              <w:t>Журналы инструктажей</w:t>
            </w:r>
          </w:p>
        </w:tc>
        <w:tc>
          <w:tcPr>
            <w:tcW w:w="4786" w:type="dxa"/>
          </w:tcPr>
          <w:p w:rsidR="00C63643" w:rsidRPr="00662680" w:rsidRDefault="00C63643" w:rsidP="0004614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680">
              <w:rPr>
                <w:rFonts w:ascii="Times New Roman" w:hAnsi="Times New Roman"/>
                <w:sz w:val="24"/>
                <w:szCs w:val="24"/>
              </w:rPr>
              <w:t>имеются по всем направлениям</w:t>
            </w:r>
          </w:p>
          <w:p w:rsidR="00C63643" w:rsidRPr="00662680" w:rsidRDefault="00C63643" w:rsidP="0004614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50E20" w:rsidRPr="00662680" w:rsidRDefault="00C50E20" w:rsidP="00C50E20">
      <w:pPr>
        <w:tabs>
          <w:tab w:val="left" w:pos="284"/>
        </w:tabs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C50E20" w:rsidRPr="00662680" w:rsidRDefault="00DA2CC0" w:rsidP="0016780B">
      <w:pPr>
        <w:shd w:val="clear" w:color="auto" w:fill="FFFFFF" w:themeFill="background1"/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680">
        <w:rPr>
          <w:rFonts w:ascii="Times New Roman" w:hAnsi="Times New Roman"/>
          <w:b/>
          <w:sz w:val="24"/>
          <w:szCs w:val="24"/>
        </w:rPr>
        <w:tab/>
      </w:r>
      <w:r w:rsidR="00C50E20" w:rsidRPr="00662680">
        <w:rPr>
          <w:rFonts w:ascii="Times New Roman" w:hAnsi="Times New Roman"/>
          <w:b/>
          <w:sz w:val="24"/>
          <w:szCs w:val="24"/>
        </w:rPr>
        <w:t xml:space="preserve">Вывод: </w:t>
      </w:r>
      <w:r w:rsidR="00C50E20" w:rsidRPr="00662680">
        <w:rPr>
          <w:rFonts w:ascii="Times New Roman" w:hAnsi="Times New Roman"/>
          <w:sz w:val="24"/>
          <w:szCs w:val="24"/>
        </w:rPr>
        <w:t>ДОУ зарегистрировано и функционирует в соответствии с нормативными документами в сфере образования РФ. Муниципальное задание по наполняемости учреждения детьми выполняется.</w:t>
      </w:r>
    </w:p>
    <w:p w:rsidR="00C50E20" w:rsidRPr="00662680" w:rsidRDefault="00C50E20" w:rsidP="0016780B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33013E" w:rsidRPr="00662680" w:rsidRDefault="007162E4" w:rsidP="0016780B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33013E" w:rsidRPr="00662680">
        <w:rPr>
          <w:rFonts w:ascii="Times New Roman" w:hAnsi="Times New Roman"/>
          <w:b/>
          <w:sz w:val="24"/>
          <w:szCs w:val="24"/>
        </w:rPr>
        <w:t xml:space="preserve">. Система управления организации </w:t>
      </w:r>
    </w:p>
    <w:p w:rsidR="0033013E" w:rsidRPr="00662680" w:rsidRDefault="0033013E" w:rsidP="0016780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680">
        <w:rPr>
          <w:rFonts w:ascii="Times New Roman" w:hAnsi="Times New Roman"/>
          <w:sz w:val="24"/>
          <w:szCs w:val="24"/>
        </w:rPr>
        <w:tab/>
        <w:t xml:space="preserve">Управление Детским садом осуществляется в соответствии с действующим законодательством и уставом Детского сада. Управление Детским садом строится на принципах единоначалия и 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 – заведующий. </w:t>
      </w:r>
    </w:p>
    <w:p w:rsidR="00C50E20" w:rsidRPr="00662680" w:rsidRDefault="0033013E" w:rsidP="0016780B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62680">
        <w:rPr>
          <w:rFonts w:ascii="Times New Roman" w:hAnsi="Times New Roman"/>
          <w:sz w:val="24"/>
          <w:szCs w:val="24"/>
        </w:rPr>
        <w:t>Органы управления, действующие в Детском саду</w:t>
      </w:r>
    </w:p>
    <w:tbl>
      <w:tblPr>
        <w:tblStyle w:val="a3"/>
        <w:tblW w:w="0" w:type="auto"/>
        <w:tblLook w:val="04A0"/>
      </w:tblPr>
      <w:tblGrid>
        <w:gridCol w:w="3510"/>
        <w:gridCol w:w="6061"/>
      </w:tblGrid>
      <w:tr w:rsidR="00BA1F49" w:rsidRPr="00662680" w:rsidTr="003F1313">
        <w:tc>
          <w:tcPr>
            <w:tcW w:w="3510" w:type="dxa"/>
          </w:tcPr>
          <w:p w:rsidR="00BA1F49" w:rsidRPr="00662680" w:rsidRDefault="00BA1F49" w:rsidP="0016780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2680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органа </w:t>
            </w:r>
          </w:p>
        </w:tc>
        <w:tc>
          <w:tcPr>
            <w:tcW w:w="6061" w:type="dxa"/>
          </w:tcPr>
          <w:p w:rsidR="00BA1F49" w:rsidRPr="00662680" w:rsidRDefault="00BA1F49" w:rsidP="0016780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2680">
              <w:rPr>
                <w:rFonts w:ascii="Times New Roman" w:hAnsi="Times New Roman"/>
                <w:b/>
                <w:sz w:val="24"/>
                <w:szCs w:val="24"/>
              </w:rPr>
              <w:t xml:space="preserve">Функции </w:t>
            </w:r>
          </w:p>
        </w:tc>
      </w:tr>
      <w:tr w:rsidR="00BA1F49" w:rsidRPr="00662680" w:rsidTr="003F1313">
        <w:tc>
          <w:tcPr>
            <w:tcW w:w="3510" w:type="dxa"/>
          </w:tcPr>
          <w:p w:rsidR="00BA1F49" w:rsidRPr="00662680" w:rsidRDefault="00BA1F49" w:rsidP="0016780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2680">
              <w:rPr>
                <w:rFonts w:ascii="Times New Roman" w:hAnsi="Times New Roman"/>
                <w:b/>
                <w:sz w:val="24"/>
                <w:szCs w:val="24"/>
              </w:rPr>
              <w:t xml:space="preserve">Заведующий </w:t>
            </w:r>
          </w:p>
        </w:tc>
        <w:tc>
          <w:tcPr>
            <w:tcW w:w="6061" w:type="dxa"/>
          </w:tcPr>
          <w:p w:rsidR="00BA1F49" w:rsidRPr="00662680" w:rsidRDefault="00BA1F49" w:rsidP="0016780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680">
              <w:rPr>
                <w:rFonts w:ascii="Times New Roman" w:hAnsi="Times New Roman"/>
                <w:sz w:val="24"/>
                <w:szCs w:val="24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BA1F49" w:rsidRPr="00662680" w:rsidTr="003F1313">
        <w:tc>
          <w:tcPr>
            <w:tcW w:w="3510" w:type="dxa"/>
          </w:tcPr>
          <w:p w:rsidR="00BA1F49" w:rsidRPr="00662680" w:rsidRDefault="00BA1F49" w:rsidP="0016780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2680">
              <w:rPr>
                <w:rFonts w:ascii="Times New Roman" w:hAnsi="Times New Roman"/>
                <w:b/>
                <w:sz w:val="24"/>
                <w:szCs w:val="24"/>
              </w:rPr>
              <w:t xml:space="preserve">Педагогический совет – коллегиальный орган </w:t>
            </w:r>
            <w:r w:rsidRPr="0066268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управления </w:t>
            </w:r>
          </w:p>
        </w:tc>
        <w:tc>
          <w:tcPr>
            <w:tcW w:w="6061" w:type="dxa"/>
          </w:tcPr>
          <w:p w:rsidR="0016780B" w:rsidRPr="00662680" w:rsidRDefault="00BA1F49" w:rsidP="0016780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68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Осуществляет текущее руководство образовательной деятельностью Детского сада, в том числе </w:t>
            </w:r>
            <w:r w:rsidRPr="0066268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рассматривает вопросы: </w:t>
            </w:r>
          </w:p>
          <w:p w:rsidR="0016780B" w:rsidRPr="00662680" w:rsidRDefault="00BA1F49" w:rsidP="0016780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680">
              <w:rPr>
                <w:rFonts w:ascii="Times New Roman" w:hAnsi="Times New Roman"/>
                <w:sz w:val="24"/>
                <w:szCs w:val="24"/>
              </w:rPr>
              <w:t xml:space="preserve">− развития образовательных услуг; </w:t>
            </w:r>
          </w:p>
          <w:p w:rsidR="0016780B" w:rsidRPr="00662680" w:rsidRDefault="00BA1F49" w:rsidP="0016780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680">
              <w:rPr>
                <w:rFonts w:ascii="Times New Roman" w:hAnsi="Times New Roman"/>
                <w:sz w:val="24"/>
                <w:szCs w:val="24"/>
              </w:rPr>
              <w:t xml:space="preserve">− регламентации образовательных отношений; </w:t>
            </w:r>
          </w:p>
          <w:p w:rsidR="0016780B" w:rsidRPr="00662680" w:rsidRDefault="00BA1F49" w:rsidP="0016780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680">
              <w:rPr>
                <w:rFonts w:ascii="Times New Roman" w:hAnsi="Times New Roman"/>
                <w:sz w:val="24"/>
                <w:szCs w:val="24"/>
              </w:rPr>
              <w:t xml:space="preserve">− разработки образовательных программ; </w:t>
            </w:r>
          </w:p>
          <w:p w:rsidR="0016780B" w:rsidRPr="00662680" w:rsidRDefault="00BA1F49" w:rsidP="0016780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680">
              <w:rPr>
                <w:rFonts w:ascii="Times New Roman" w:hAnsi="Times New Roman"/>
                <w:sz w:val="24"/>
                <w:szCs w:val="24"/>
              </w:rPr>
              <w:t xml:space="preserve">− выбора учебников, учебных пособий, средств обучения и воспитания; </w:t>
            </w:r>
          </w:p>
          <w:p w:rsidR="0016780B" w:rsidRPr="00662680" w:rsidRDefault="00BA1F49" w:rsidP="0016780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680">
              <w:rPr>
                <w:rFonts w:ascii="Times New Roman" w:hAnsi="Times New Roman"/>
                <w:sz w:val="24"/>
                <w:szCs w:val="24"/>
              </w:rPr>
              <w:t>− материально</w:t>
            </w:r>
            <w:r w:rsidR="0016780B" w:rsidRPr="00662680">
              <w:rPr>
                <w:rFonts w:ascii="Times New Roman" w:hAnsi="Times New Roman"/>
                <w:sz w:val="24"/>
                <w:szCs w:val="24"/>
              </w:rPr>
              <w:t>-</w:t>
            </w:r>
            <w:r w:rsidRPr="00662680">
              <w:rPr>
                <w:rFonts w:ascii="Times New Roman" w:hAnsi="Times New Roman"/>
                <w:sz w:val="24"/>
                <w:szCs w:val="24"/>
              </w:rPr>
              <w:t xml:space="preserve">технического обеспечения образовательного процесса; </w:t>
            </w:r>
          </w:p>
          <w:p w:rsidR="0016780B" w:rsidRPr="00662680" w:rsidRDefault="00BA1F49" w:rsidP="0016780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680">
              <w:rPr>
                <w:rFonts w:ascii="Times New Roman" w:hAnsi="Times New Roman"/>
                <w:sz w:val="24"/>
                <w:szCs w:val="24"/>
              </w:rPr>
              <w:t xml:space="preserve">− аттестации, повышении квалификации педагогических работников; </w:t>
            </w:r>
          </w:p>
          <w:p w:rsidR="00BA1F49" w:rsidRPr="00662680" w:rsidRDefault="00BA1F49" w:rsidP="0016780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2680">
              <w:rPr>
                <w:rFonts w:ascii="Times New Roman" w:hAnsi="Times New Roman"/>
                <w:sz w:val="24"/>
                <w:szCs w:val="24"/>
              </w:rPr>
              <w:t>− координации деятельности методических объединений</w:t>
            </w:r>
            <w:r w:rsidR="0016780B" w:rsidRPr="006626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A1F49" w:rsidRPr="00662680" w:rsidTr="003F1313">
        <w:tc>
          <w:tcPr>
            <w:tcW w:w="3510" w:type="dxa"/>
          </w:tcPr>
          <w:p w:rsidR="00BA1F49" w:rsidRPr="00662680" w:rsidRDefault="00BA1F49" w:rsidP="0016780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268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Общее собрание работников – коллегиальный орган управления</w:t>
            </w:r>
          </w:p>
        </w:tc>
        <w:tc>
          <w:tcPr>
            <w:tcW w:w="6061" w:type="dxa"/>
          </w:tcPr>
          <w:p w:rsidR="0016780B" w:rsidRPr="00662680" w:rsidRDefault="00BA1F49" w:rsidP="0016780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680">
              <w:rPr>
                <w:rFonts w:ascii="Times New Roman" w:hAnsi="Times New Roman"/>
                <w:sz w:val="24"/>
                <w:szCs w:val="24"/>
              </w:rPr>
              <w:t xml:space="preserve">Реализует право работников участвовать в управлении образовательной организацией, в том числе: </w:t>
            </w:r>
          </w:p>
          <w:p w:rsidR="0016780B" w:rsidRPr="00662680" w:rsidRDefault="00BA1F49" w:rsidP="0016780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680">
              <w:rPr>
                <w:rFonts w:ascii="Times New Roman" w:hAnsi="Times New Roman"/>
                <w:sz w:val="24"/>
                <w:szCs w:val="24"/>
              </w:rPr>
              <w:t>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16780B" w:rsidRPr="00662680" w:rsidRDefault="00BA1F49" w:rsidP="0016780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680">
              <w:rPr>
                <w:rFonts w:ascii="Times New Roman" w:hAnsi="Times New Roman"/>
                <w:sz w:val="24"/>
                <w:szCs w:val="24"/>
              </w:rPr>
              <w:t xml:space="preserve"> − принимать локальные акты, которые регламентируют деятельность образовательной организации и связаны с правами и обязанностями работников; </w:t>
            </w:r>
          </w:p>
          <w:p w:rsidR="0016780B" w:rsidRPr="00662680" w:rsidRDefault="00BA1F49" w:rsidP="0016780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680">
              <w:rPr>
                <w:rFonts w:ascii="Times New Roman" w:hAnsi="Times New Roman"/>
                <w:sz w:val="24"/>
                <w:szCs w:val="24"/>
              </w:rPr>
              <w:t xml:space="preserve">− разрешать конфликтные ситуации между работниками и администрацией образовательной организации; </w:t>
            </w:r>
          </w:p>
          <w:p w:rsidR="00BA1F49" w:rsidRPr="00662680" w:rsidRDefault="00BA1F49" w:rsidP="0016780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680">
              <w:rPr>
                <w:rFonts w:ascii="Times New Roman" w:hAnsi="Times New Roman"/>
                <w:sz w:val="24"/>
                <w:szCs w:val="24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  <w:r w:rsidR="0016780B" w:rsidRPr="006626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BA1F49" w:rsidRPr="00662680" w:rsidRDefault="0016780B" w:rsidP="0016780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680">
        <w:rPr>
          <w:rFonts w:ascii="Times New Roman" w:hAnsi="Times New Roman"/>
          <w:b/>
          <w:sz w:val="24"/>
          <w:szCs w:val="24"/>
        </w:rPr>
        <w:tab/>
      </w:r>
      <w:r w:rsidR="00BA1F49" w:rsidRPr="00662680">
        <w:rPr>
          <w:rFonts w:ascii="Times New Roman" w:hAnsi="Times New Roman"/>
          <w:b/>
          <w:sz w:val="24"/>
          <w:szCs w:val="24"/>
        </w:rPr>
        <w:t xml:space="preserve">Вывод: </w:t>
      </w:r>
      <w:r w:rsidR="00BA1F49" w:rsidRPr="00662680">
        <w:rPr>
          <w:rFonts w:ascii="Times New Roman" w:hAnsi="Times New Roman"/>
          <w:sz w:val="24"/>
          <w:szCs w:val="24"/>
        </w:rPr>
        <w:t>Представительным органом работников является первичная профсоюзная организация (ППО). Совет родителей не является органом управления, но действует для учета мнения родителей при принятии локальных актов. Структура и система управления соответствуют специфике деятельности Детского сада. Контроль за деятельностью детского сада осуществляет Учредитель в лице Управления образования ИКМО г. Казань.</w:t>
      </w:r>
    </w:p>
    <w:p w:rsidR="00B60D4F" w:rsidRPr="00662680" w:rsidRDefault="00B60D4F" w:rsidP="0016780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335D1" w:rsidRPr="00662680" w:rsidRDefault="007162E4" w:rsidP="007162E4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E71D36" w:rsidRPr="00662680">
        <w:rPr>
          <w:rFonts w:ascii="Times New Roman" w:hAnsi="Times New Roman"/>
          <w:b/>
          <w:sz w:val="24"/>
          <w:szCs w:val="24"/>
        </w:rPr>
        <w:t>.</w:t>
      </w:r>
      <w:r w:rsidR="00E335D1" w:rsidRPr="00662680">
        <w:rPr>
          <w:rFonts w:ascii="Times New Roman" w:hAnsi="Times New Roman"/>
          <w:b/>
          <w:sz w:val="24"/>
          <w:szCs w:val="24"/>
        </w:rPr>
        <w:t>Оценка образовательной деятельности</w:t>
      </w:r>
      <w:r w:rsidR="00093B1C" w:rsidRPr="00662680">
        <w:rPr>
          <w:rFonts w:ascii="Times New Roman" w:hAnsi="Times New Roman"/>
          <w:b/>
          <w:sz w:val="24"/>
          <w:szCs w:val="24"/>
        </w:rPr>
        <w:t>.</w:t>
      </w:r>
    </w:p>
    <w:p w:rsidR="00E335D1" w:rsidRPr="00662680" w:rsidRDefault="00E335D1" w:rsidP="00E335D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2680">
        <w:rPr>
          <w:rFonts w:ascii="Times New Roman" w:hAnsi="Times New Roman"/>
          <w:sz w:val="24"/>
          <w:szCs w:val="24"/>
        </w:rPr>
        <w:t>Образовательная деятельность в Детском саду организована в соответствии с Федеральным законом от 29.12.2012 № 273-ФЗ «Об образовании в Российской Федерации», ФГОС дошкольного образования, СанПиН 2.4.1.3049-13 «Санитарно</w:t>
      </w:r>
      <w:r w:rsidR="00964202" w:rsidRPr="00662680">
        <w:rPr>
          <w:rFonts w:ascii="Times New Roman" w:hAnsi="Times New Roman"/>
          <w:sz w:val="24"/>
          <w:szCs w:val="24"/>
        </w:rPr>
        <w:t>-</w:t>
      </w:r>
      <w:r w:rsidRPr="00662680">
        <w:rPr>
          <w:rFonts w:ascii="Times New Roman" w:hAnsi="Times New Roman"/>
          <w:sz w:val="24"/>
          <w:szCs w:val="24"/>
        </w:rPr>
        <w:t xml:space="preserve">эпидемиологические требования к устройству, содержанию и организации режима работы дошкольных образовательных организаций». 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ФГОС дошкольного образования, с учетом «Примерной основой образовательной программы дошкольного образования» «От рождения до школы» под ред. Н.Е. </w:t>
      </w:r>
      <w:proofErr w:type="spellStart"/>
      <w:r w:rsidRPr="00662680">
        <w:rPr>
          <w:rFonts w:ascii="Times New Roman" w:hAnsi="Times New Roman"/>
          <w:sz w:val="24"/>
          <w:szCs w:val="24"/>
        </w:rPr>
        <w:t>Вераксы</w:t>
      </w:r>
      <w:proofErr w:type="spellEnd"/>
      <w:r w:rsidRPr="00662680">
        <w:rPr>
          <w:rFonts w:ascii="Times New Roman" w:hAnsi="Times New Roman"/>
          <w:sz w:val="24"/>
          <w:szCs w:val="24"/>
        </w:rPr>
        <w:t>, Т.С.Комаровой, М.А.Васильевой.</w:t>
      </w:r>
    </w:p>
    <w:p w:rsidR="00E335D1" w:rsidRPr="00662680" w:rsidRDefault="00E335D1" w:rsidP="00E335D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2680">
        <w:rPr>
          <w:rFonts w:ascii="Times New Roman" w:hAnsi="Times New Roman"/>
          <w:sz w:val="24"/>
          <w:szCs w:val="24"/>
        </w:rPr>
        <w:t>Квалифицированная коррекция недостатков в развитии детей с нарушениями развития речи ведется по АООП для детей с ТНР, которые составлены в соответствии с ФГОС дошкольного образования, с учетом примерных образовательных программ, санитарно</w:t>
      </w:r>
      <w:r w:rsidR="00964202" w:rsidRPr="00662680">
        <w:rPr>
          <w:rFonts w:ascii="Times New Roman" w:hAnsi="Times New Roman"/>
          <w:sz w:val="24"/>
          <w:szCs w:val="24"/>
        </w:rPr>
        <w:t>-</w:t>
      </w:r>
      <w:r w:rsidRPr="00662680">
        <w:rPr>
          <w:rFonts w:ascii="Times New Roman" w:hAnsi="Times New Roman"/>
          <w:sz w:val="24"/>
          <w:szCs w:val="24"/>
        </w:rPr>
        <w:t xml:space="preserve">эпидемиологическими правилами и нормативами, с учетом недельной нагрузки и направлена на формирование общей культуры воспитанников, развитие физических, интеллектуальных, нравственных, эстетических и личностных качеств с учётом возрастных и индивидуальных особенностей, формирование предпосылок учебной деятельности, сохранение и укрепление здоровья детей дошкольного возраста. Образовательная деятельность ведётся на русском языке, в очной форме, нормативный срок обучения 4 года, уровень образования – дошкольное общее образование. Образовательный процесс в ДОУ строится с учетом контингента воспитанников, их </w:t>
      </w:r>
      <w:r w:rsidRPr="00662680">
        <w:rPr>
          <w:rFonts w:ascii="Times New Roman" w:hAnsi="Times New Roman"/>
          <w:sz w:val="24"/>
          <w:szCs w:val="24"/>
        </w:rPr>
        <w:lastRenderedPageBreak/>
        <w:t xml:space="preserve">индивидуальных и возрастных особенностей в соответствии с требованиями ООП ДО. При организации образовательного процесса учитываются принципы интеграции образовательных областей (физическое развитие, познавательное развитие, речевое развитие, социально-коммуникативное развитие, художественно-эстетическое развитие) в соответствии с возрастными возможностями и особенностями детей. Образовательный процесс строится на основе законодательно-нормативных документов, оценки состояния здоровья детей, системы психолого-педагогических принципов, отражающих представление о </w:t>
      </w:r>
      <w:proofErr w:type="spellStart"/>
      <w:r w:rsidRPr="00662680">
        <w:rPr>
          <w:rFonts w:ascii="Times New Roman" w:hAnsi="Times New Roman"/>
          <w:sz w:val="24"/>
          <w:szCs w:val="24"/>
        </w:rPr>
        <w:t>самоценности</w:t>
      </w:r>
      <w:proofErr w:type="spellEnd"/>
      <w:r w:rsidRPr="00662680">
        <w:rPr>
          <w:rFonts w:ascii="Times New Roman" w:hAnsi="Times New Roman"/>
          <w:sz w:val="24"/>
          <w:szCs w:val="24"/>
        </w:rPr>
        <w:t xml:space="preserve"> дошкольного детства. Основной формой образования и воспитания является игра и виды детской деятельности (игровая, коммуникативная, трудовая, познавательно-исследовательская, продуктивная, музыкально-художественная, чтение художественной литературы, физическая активность). В основу организации образовательного процесса положен комплексно-тематический принцип планирования.</w:t>
      </w:r>
    </w:p>
    <w:p w:rsidR="00E335D1" w:rsidRPr="00662680" w:rsidRDefault="00E335D1" w:rsidP="00E335D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25B94" w:rsidRPr="00662680" w:rsidRDefault="00F25B94" w:rsidP="00F25B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62680">
        <w:rPr>
          <w:rFonts w:ascii="Times New Roman" w:hAnsi="Times New Roman"/>
          <w:b/>
          <w:sz w:val="24"/>
          <w:szCs w:val="24"/>
        </w:rPr>
        <w:t>Коллектив МАДОУ «Дет</w:t>
      </w:r>
      <w:r w:rsidR="00985DB9" w:rsidRPr="00662680">
        <w:rPr>
          <w:rFonts w:ascii="Times New Roman" w:hAnsi="Times New Roman"/>
          <w:b/>
          <w:sz w:val="24"/>
          <w:szCs w:val="24"/>
        </w:rPr>
        <w:t>ский сад №294</w:t>
      </w:r>
      <w:r w:rsidRPr="00662680">
        <w:rPr>
          <w:rFonts w:ascii="Times New Roman" w:hAnsi="Times New Roman"/>
          <w:b/>
          <w:sz w:val="24"/>
          <w:szCs w:val="24"/>
        </w:rPr>
        <w:t>» осуществляет инновационную и экспериментальную деятельность по следующ</w:t>
      </w:r>
      <w:r w:rsidR="00812A56" w:rsidRPr="00662680">
        <w:rPr>
          <w:rFonts w:ascii="Times New Roman" w:hAnsi="Times New Roman"/>
          <w:b/>
          <w:sz w:val="24"/>
          <w:szCs w:val="24"/>
        </w:rPr>
        <w:t>ему</w:t>
      </w:r>
      <w:r w:rsidRPr="00662680">
        <w:rPr>
          <w:rFonts w:ascii="Times New Roman" w:hAnsi="Times New Roman"/>
          <w:b/>
          <w:sz w:val="24"/>
          <w:szCs w:val="24"/>
        </w:rPr>
        <w:t xml:space="preserve"> направлени</w:t>
      </w:r>
      <w:r w:rsidR="00812A56" w:rsidRPr="00662680">
        <w:rPr>
          <w:rFonts w:ascii="Times New Roman" w:hAnsi="Times New Roman"/>
          <w:b/>
          <w:sz w:val="24"/>
          <w:szCs w:val="24"/>
        </w:rPr>
        <w:t>ю</w:t>
      </w:r>
      <w:r w:rsidRPr="00662680">
        <w:rPr>
          <w:rFonts w:ascii="Times New Roman" w:hAnsi="Times New Roman"/>
          <w:b/>
          <w:sz w:val="24"/>
          <w:szCs w:val="24"/>
        </w:rPr>
        <w:t>:</w:t>
      </w:r>
    </w:p>
    <w:p w:rsidR="00F25B94" w:rsidRPr="00662680" w:rsidRDefault="00F25B94" w:rsidP="00F25B94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:rsidR="00812A56" w:rsidRPr="00662680" w:rsidRDefault="002A13F4" w:rsidP="00497D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680">
        <w:rPr>
          <w:rFonts w:ascii="Times New Roman" w:hAnsi="Times New Roman"/>
          <w:sz w:val="24"/>
          <w:szCs w:val="24"/>
        </w:rPr>
        <w:t xml:space="preserve">- </w:t>
      </w:r>
      <w:r w:rsidR="00F25B94" w:rsidRPr="00662680">
        <w:rPr>
          <w:rFonts w:ascii="Times New Roman" w:hAnsi="Times New Roman"/>
          <w:sz w:val="24"/>
          <w:szCs w:val="24"/>
        </w:rPr>
        <w:t xml:space="preserve">экспериментальная работа </w:t>
      </w:r>
      <w:r w:rsidR="00812A56" w:rsidRPr="00662680">
        <w:rPr>
          <w:rFonts w:ascii="Times New Roman" w:hAnsi="Times New Roman"/>
          <w:sz w:val="24"/>
          <w:szCs w:val="24"/>
        </w:rPr>
        <w:t>по апробации</w:t>
      </w:r>
      <w:r w:rsidR="00812A56" w:rsidRPr="00662680">
        <w:rPr>
          <w:rFonts w:ascii="Times New Roman" w:hAnsi="Times New Roman"/>
          <w:color w:val="000000"/>
          <w:sz w:val="24"/>
          <w:szCs w:val="24"/>
        </w:rPr>
        <w:t xml:space="preserve"> УМК по речевому развитию детей дошкольного возраста (на татарском языке) в рамках реализации Федеральной инновационной площадки. Тема исследования: «Развитие родной речи детей дошкольного возраста в условиях глобализации мирового </w:t>
      </w:r>
      <w:proofErr w:type="spellStart"/>
      <w:r w:rsidR="00812A56" w:rsidRPr="00662680">
        <w:rPr>
          <w:rFonts w:ascii="Times New Roman" w:hAnsi="Times New Roman"/>
          <w:color w:val="000000"/>
          <w:sz w:val="24"/>
          <w:szCs w:val="24"/>
        </w:rPr>
        <w:t>полилингвального</w:t>
      </w:r>
      <w:proofErr w:type="spellEnd"/>
      <w:r w:rsidR="00812A56" w:rsidRPr="00662680">
        <w:rPr>
          <w:rFonts w:ascii="Times New Roman" w:hAnsi="Times New Roman"/>
          <w:color w:val="000000"/>
          <w:sz w:val="24"/>
          <w:szCs w:val="24"/>
        </w:rPr>
        <w:t xml:space="preserve"> образовательного пространства» (профессиональные компетенции предметная, методическая). Научный руководитель апробации кандидат педагогических наук </w:t>
      </w:r>
      <w:proofErr w:type="spellStart"/>
      <w:r w:rsidR="00812A56" w:rsidRPr="00662680">
        <w:rPr>
          <w:rFonts w:ascii="Times New Roman" w:hAnsi="Times New Roman"/>
          <w:color w:val="000000"/>
          <w:sz w:val="24"/>
          <w:szCs w:val="24"/>
        </w:rPr>
        <w:t>Кашапову</w:t>
      </w:r>
      <w:proofErr w:type="spellEnd"/>
      <w:r w:rsidR="00812A56" w:rsidRPr="00662680">
        <w:rPr>
          <w:rFonts w:ascii="Times New Roman" w:hAnsi="Times New Roman"/>
          <w:color w:val="000000"/>
          <w:sz w:val="24"/>
          <w:szCs w:val="24"/>
        </w:rPr>
        <w:t xml:space="preserve"> М.Ф. Приказ №117/19-од от 07 октября 2019г.</w:t>
      </w:r>
    </w:p>
    <w:p w:rsidR="002A13F4" w:rsidRPr="00662680" w:rsidRDefault="00F25B94" w:rsidP="00497D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680">
        <w:rPr>
          <w:rFonts w:ascii="Times New Roman" w:hAnsi="Times New Roman"/>
          <w:b/>
          <w:sz w:val="24"/>
          <w:szCs w:val="24"/>
        </w:rPr>
        <w:t>Вывод:</w:t>
      </w:r>
      <w:r w:rsidRPr="00662680">
        <w:rPr>
          <w:rFonts w:ascii="Times New Roman" w:hAnsi="Times New Roman"/>
          <w:sz w:val="24"/>
          <w:szCs w:val="24"/>
        </w:rPr>
        <w:t xml:space="preserve"> коллективом </w:t>
      </w:r>
      <w:r w:rsidR="002A13F4" w:rsidRPr="00662680">
        <w:rPr>
          <w:rFonts w:ascii="Times New Roman" w:hAnsi="Times New Roman"/>
          <w:sz w:val="24"/>
          <w:szCs w:val="24"/>
        </w:rPr>
        <w:t>реализовывается работа по апробации</w:t>
      </w:r>
      <w:r w:rsidR="002A13F4" w:rsidRPr="00662680">
        <w:rPr>
          <w:rFonts w:ascii="Times New Roman" w:hAnsi="Times New Roman"/>
          <w:color w:val="000000"/>
          <w:sz w:val="24"/>
          <w:szCs w:val="24"/>
        </w:rPr>
        <w:t xml:space="preserve"> УМК по речевому развитию детей дошкольного возраста (на татарском языке). </w:t>
      </w:r>
      <w:r w:rsidRPr="00662680">
        <w:rPr>
          <w:rFonts w:ascii="Times New Roman" w:hAnsi="Times New Roman"/>
          <w:sz w:val="24"/>
          <w:szCs w:val="24"/>
        </w:rPr>
        <w:t xml:space="preserve"> </w:t>
      </w:r>
      <w:r w:rsidR="002A13F4" w:rsidRPr="00662680">
        <w:rPr>
          <w:rFonts w:ascii="Times New Roman" w:hAnsi="Times New Roman"/>
          <w:sz w:val="24"/>
          <w:szCs w:val="24"/>
        </w:rPr>
        <w:t>Данное направление</w:t>
      </w:r>
      <w:r w:rsidRPr="00662680">
        <w:rPr>
          <w:rFonts w:ascii="Times New Roman" w:hAnsi="Times New Roman"/>
          <w:sz w:val="24"/>
          <w:szCs w:val="24"/>
        </w:rPr>
        <w:t xml:space="preserve"> был</w:t>
      </w:r>
      <w:r w:rsidR="002A13F4" w:rsidRPr="00662680">
        <w:rPr>
          <w:rFonts w:ascii="Times New Roman" w:hAnsi="Times New Roman"/>
          <w:sz w:val="24"/>
          <w:szCs w:val="24"/>
        </w:rPr>
        <w:t>о</w:t>
      </w:r>
      <w:r w:rsidRPr="00662680">
        <w:rPr>
          <w:rFonts w:ascii="Times New Roman" w:hAnsi="Times New Roman"/>
          <w:sz w:val="24"/>
          <w:szCs w:val="24"/>
        </w:rPr>
        <w:t xml:space="preserve"> </w:t>
      </w:r>
      <w:r w:rsidR="002A13F4" w:rsidRPr="00662680">
        <w:rPr>
          <w:rFonts w:ascii="Times New Roman" w:hAnsi="Times New Roman"/>
          <w:sz w:val="24"/>
          <w:szCs w:val="24"/>
        </w:rPr>
        <w:t>обсуждено на педагогическом совете, были назначены ответственные педагоги.</w:t>
      </w:r>
    </w:p>
    <w:p w:rsidR="002A13F4" w:rsidRPr="00662680" w:rsidRDefault="00F25B94" w:rsidP="00497D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680">
        <w:rPr>
          <w:rFonts w:ascii="Times New Roman" w:hAnsi="Times New Roman"/>
          <w:b/>
          <w:sz w:val="24"/>
          <w:szCs w:val="24"/>
        </w:rPr>
        <w:t>Перспектива развития:</w:t>
      </w:r>
      <w:r w:rsidRPr="00662680">
        <w:rPr>
          <w:rFonts w:ascii="Times New Roman" w:hAnsi="Times New Roman"/>
          <w:sz w:val="24"/>
          <w:szCs w:val="24"/>
        </w:rPr>
        <w:t xml:space="preserve"> </w:t>
      </w:r>
      <w:r w:rsidR="002A13F4" w:rsidRPr="00662680">
        <w:rPr>
          <w:rFonts w:ascii="Times New Roman" w:hAnsi="Times New Roman"/>
          <w:sz w:val="24"/>
          <w:szCs w:val="24"/>
        </w:rPr>
        <w:t xml:space="preserve">разработать </w:t>
      </w:r>
      <w:r w:rsidR="00497D69" w:rsidRPr="00662680">
        <w:rPr>
          <w:rFonts w:ascii="Times New Roman" w:hAnsi="Times New Roman"/>
          <w:sz w:val="24"/>
          <w:szCs w:val="24"/>
        </w:rPr>
        <w:t>инновационный</w:t>
      </w:r>
      <w:r w:rsidR="002A13F4" w:rsidRPr="00662680">
        <w:rPr>
          <w:rFonts w:ascii="Times New Roman" w:hAnsi="Times New Roman"/>
          <w:sz w:val="24"/>
          <w:szCs w:val="24"/>
        </w:rPr>
        <w:t xml:space="preserve"> проект МАДОУ.</w:t>
      </w:r>
    </w:p>
    <w:p w:rsidR="00662680" w:rsidRPr="00662680" w:rsidRDefault="00662680" w:rsidP="006626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62680">
        <w:rPr>
          <w:rFonts w:ascii="Times New Roman" w:hAnsi="Times New Roman"/>
          <w:b/>
          <w:sz w:val="24"/>
          <w:szCs w:val="24"/>
        </w:rPr>
        <w:t xml:space="preserve"> </w:t>
      </w:r>
    </w:p>
    <w:p w:rsidR="00662680" w:rsidRPr="00662680" w:rsidRDefault="00662680" w:rsidP="0066268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62680">
        <w:rPr>
          <w:rFonts w:ascii="Times New Roman" w:hAnsi="Times New Roman"/>
          <w:b/>
          <w:sz w:val="24"/>
          <w:szCs w:val="24"/>
        </w:rPr>
        <w:t>Методическая работа</w:t>
      </w:r>
    </w:p>
    <w:p w:rsidR="00662680" w:rsidRPr="00662680" w:rsidRDefault="00662680" w:rsidP="006626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2680">
        <w:rPr>
          <w:rFonts w:ascii="Times New Roman" w:hAnsi="Times New Roman"/>
          <w:sz w:val="24"/>
          <w:szCs w:val="24"/>
        </w:rPr>
        <w:t xml:space="preserve">Организация детской деятельности происходила в следующих  формах: образовательная деятельность, совместная деятельность взрослого и детей и самостоятельная деятельность детей. Использовались различные формы организации обучения: образовательная деятельность проводилась с группой, по подгруппам, индивидуально. При построении образовательного процесса учитывалось количество учебных занятий и их продолжительность  в соответствии с требованиями </w:t>
      </w:r>
      <w:proofErr w:type="spellStart"/>
      <w:r w:rsidRPr="00662680">
        <w:rPr>
          <w:rFonts w:ascii="Times New Roman" w:hAnsi="Times New Roman"/>
          <w:sz w:val="24"/>
          <w:szCs w:val="24"/>
        </w:rPr>
        <w:t>СанПина</w:t>
      </w:r>
      <w:proofErr w:type="spellEnd"/>
      <w:r w:rsidRPr="00662680">
        <w:rPr>
          <w:rFonts w:ascii="Times New Roman" w:hAnsi="Times New Roman"/>
          <w:sz w:val="24"/>
          <w:szCs w:val="24"/>
        </w:rPr>
        <w:t xml:space="preserve">. Обеспечивался баланс  разных видов активности воспитанников – умственной и физической.  </w:t>
      </w:r>
    </w:p>
    <w:p w:rsidR="00662680" w:rsidRPr="00662680" w:rsidRDefault="00662680" w:rsidP="006626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2680">
        <w:rPr>
          <w:rFonts w:ascii="Times New Roman" w:hAnsi="Times New Roman"/>
          <w:sz w:val="24"/>
          <w:szCs w:val="24"/>
        </w:rPr>
        <w:t>При организации педагогического процесса активно использовались учебно-игровые методы и приемы.</w:t>
      </w:r>
    </w:p>
    <w:p w:rsidR="00662680" w:rsidRPr="00662680" w:rsidRDefault="00662680" w:rsidP="00662680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kern w:val="32"/>
          <w:sz w:val="24"/>
          <w:szCs w:val="24"/>
        </w:rPr>
      </w:pPr>
      <w:r w:rsidRPr="00662680">
        <w:rPr>
          <w:rFonts w:ascii="Times New Roman" w:hAnsi="Times New Roman"/>
          <w:bCs/>
          <w:iCs/>
          <w:kern w:val="32"/>
          <w:sz w:val="24"/>
          <w:szCs w:val="24"/>
        </w:rPr>
        <w:t xml:space="preserve">Воспитательно-образовательная работа проводилась по 5 образовательным областям: </w:t>
      </w:r>
    </w:p>
    <w:p w:rsidR="00662680" w:rsidRPr="00662680" w:rsidRDefault="00662680" w:rsidP="00662680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kern w:val="32"/>
          <w:sz w:val="24"/>
          <w:szCs w:val="24"/>
        </w:rPr>
      </w:pPr>
      <w:r w:rsidRPr="00662680">
        <w:rPr>
          <w:rFonts w:ascii="Times New Roman" w:hAnsi="Times New Roman"/>
          <w:bCs/>
          <w:iCs/>
          <w:kern w:val="32"/>
          <w:sz w:val="24"/>
          <w:szCs w:val="24"/>
        </w:rPr>
        <w:t xml:space="preserve">- познавательное развитие, </w:t>
      </w:r>
    </w:p>
    <w:p w:rsidR="00662680" w:rsidRPr="00662680" w:rsidRDefault="00662680" w:rsidP="00662680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kern w:val="32"/>
          <w:sz w:val="24"/>
          <w:szCs w:val="24"/>
        </w:rPr>
      </w:pPr>
      <w:r w:rsidRPr="00662680">
        <w:rPr>
          <w:rFonts w:ascii="Times New Roman" w:hAnsi="Times New Roman"/>
          <w:bCs/>
          <w:iCs/>
          <w:kern w:val="32"/>
          <w:sz w:val="24"/>
          <w:szCs w:val="24"/>
        </w:rPr>
        <w:t xml:space="preserve">- социально-коммуникативное развитие, </w:t>
      </w:r>
    </w:p>
    <w:p w:rsidR="00662680" w:rsidRPr="00662680" w:rsidRDefault="00662680" w:rsidP="00662680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kern w:val="32"/>
          <w:sz w:val="24"/>
          <w:szCs w:val="24"/>
        </w:rPr>
      </w:pPr>
      <w:r w:rsidRPr="00662680">
        <w:rPr>
          <w:rFonts w:ascii="Times New Roman" w:hAnsi="Times New Roman"/>
          <w:bCs/>
          <w:iCs/>
          <w:kern w:val="32"/>
          <w:sz w:val="24"/>
          <w:szCs w:val="24"/>
        </w:rPr>
        <w:t xml:space="preserve">- художественно-эстетическое развитие, </w:t>
      </w:r>
    </w:p>
    <w:p w:rsidR="00662680" w:rsidRPr="00662680" w:rsidRDefault="00662680" w:rsidP="00662680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kern w:val="32"/>
          <w:sz w:val="24"/>
          <w:szCs w:val="24"/>
        </w:rPr>
      </w:pPr>
      <w:r w:rsidRPr="00662680">
        <w:rPr>
          <w:rFonts w:ascii="Times New Roman" w:hAnsi="Times New Roman"/>
          <w:bCs/>
          <w:iCs/>
          <w:kern w:val="32"/>
          <w:sz w:val="24"/>
          <w:szCs w:val="24"/>
        </w:rPr>
        <w:t>- речевое развитие,</w:t>
      </w:r>
    </w:p>
    <w:p w:rsidR="00662680" w:rsidRPr="00662680" w:rsidRDefault="00662680" w:rsidP="00662680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kern w:val="32"/>
          <w:sz w:val="24"/>
          <w:szCs w:val="24"/>
        </w:rPr>
      </w:pPr>
      <w:r w:rsidRPr="00662680">
        <w:rPr>
          <w:rFonts w:ascii="Times New Roman" w:hAnsi="Times New Roman"/>
          <w:bCs/>
          <w:iCs/>
          <w:kern w:val="32"/>
          <w:sz w:val="24"/>
          <w:szCs w:val="24"/>
        </w:rPr>
        <w:t>- физические развитие.</w:t>
      </w:r>
    </w:p>
    <w:p w:rsidR="00490977" w:rsidRPr="00490977" w:rsidRDefault="007162E4" w:rsidP="00662680">
      <w:pPr>
        <w:pStyle w:val="aa"/>
        <w:shd w:val="clear" w:color="auto" w:fill="FFFFFF"/>
        <w:spacing w:before="0" w:beforeAutospacing="0" w:after="0" w:afterAutospacing="0"/>
        <w:jc w:val="center"/>
        <w:rPr>
          <w:b/>
          <w:lang w:eastAsia="en-US"/>
        </w:rPr>
      </w:pPr>
      <w:r>
        <w:rPr>
          <w:b/>
          <w:lang w:eastAsia="en-US"/>
        </w:rPr>
        <w:t xml:space="preserve">4. </w:t>
      </w:r>
      <w:r w:rsidR="00490977" w:rsidRPr="00490977">
        <w:rPr>
          <w:b/>
          <w:lang w:eastAsia="en-US"/>
        </w:rPr>
        <w:t>С</w:t>
      </w:r>
      <w:r w:rsidR="00490977">
        <w:rPr>
          <w:b/>
          <w:lang w:eastAsia="en-US"/>
        </w:rPr>
        <w:t>одержание и качество</w:t>
      </w:r>
      <w:r w:rsidR="00490977" w:rsidRPr="00490977">
        <w:rPr>
          <w:b/>
          <w:lang w:eastAsia="en-US"/>
        </w:rPr>
        <w:t xml:space="preserve"> подготовки обучающихся</w:t>
      </w:r>
    </w:p>
    <w:p w:rsidR="00662680" w:rsidRPr="00662680" w:rsidRDefault="00490977" w:rsidP="00662680">
      <w:pPr>
        <w:pStyle w:val="aa"/>
        <w:shd w:val="clear" w:color="auto" w:fill="FFFFFF"/>
        <w:spacing w:before="0" w:beforeAutospacing="0" w:after="0" w:afterAutospacing="0"/>
        <w:jc w:val="center"/>
        <w:rPr>
          <w:b/>
          <w:bCs/>
          <w:i/>
          <w:u w:val="single"/>
        </w:rPr>
      </w:pPr>
      <w:r w:rsidRPr="00662680">
        <w:rPr>
          <w:b/>
          <w:bCs/>
          <w:i/>
          <w:u w:val="single"/>
        </w:rPr>
        <w:t xml:space="preserve"> </w:t>
      </w:r>
      <w:r w:rsidR="007162E4">
        <w:rPr>
          <w:b/>
          <w:bCs/>
          <w:i/>
          <w:u w:val="single"/>
        </w:rPr>
        <w:t>Анализ познавательного развития</w:t>
      </w:r>
    </w:p>
    <w:p w:rsidR="00662680" w:rsidRDefault="00662680" w:rsidP="006626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2680">
        <w:rPr>
          <w:rFonts w:ascii="Times New Roman" w:hAnsi="Times New Roman"/>
          <w:sz w:val="24"/>
          <w:szCs w:val="24"/>
        </w:rPr>
        <w:t xml:space="preserve">В течении учебного </w:t>
      </w:r>
      <w:r>
        <w:rPr>
          <w:rFonts w:ascii="Times New Roman" w:hAnsi="Times New Roman"/>
          <w:sz w:val="24"/>
          <w:szCs w:val="24"/>
        </w:rPr>
        <w:t>о</w:t>
      </w:r>
      <w:r w:rsidRPr="007248EA">
        <w:rPr>
          <w:rFonts w:ascii="Times New Roman" w:hAnsi="Times New Roman"/>
          <w:sz w:val="24"/>
          <w:szCs w:val="24"/>
        </w:rPr>
        <w:t>собое внимание уделялось развитию предметно развивающей среды по познавательно - исследовательской деятельности, как в групповых помещениях, так и на прогулочных площадках</w:t>
      </w:r>
      <w:r>
        <w:rPr>
          <w:rFonts w:ascii="Times New Roman" w:hAnsi="Times New Roman"/>
          <w:sz w:val="24"/>
          <w:szCs w:val="24"/>
        </w:rPr>
        <w:t xml:space="preserve">. </w:t>
      </w:r>
      <w:r w:rsidRPr="007248E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 w:rsidRPr="00662680">
        <w:rPr>
          <w:rFonts w:ascii="Times New Roman" w:hAnsi="Times New Roman"/>
          <w:sz w:val="24"/>
          <w:szCs w:val="24"/>
        </w:rPr>
        <w:t xml:space="preserve">едагоги делали упор на развитие интересов детей, уделяли большое внимание формированию первичных представлений о себе, других </w:t>
      </w:r>
      <w:r w:rsidRPr="00662680">
        <w:rPr>
          <w:rFonts w:ascii="Times New Roman" w:hAnsi="Times New Roman"/>
          <w:sz w:val="24"/>
          <w:szCs w:val="24"/>
        </w:rPr>
        <w:lastRenderedPageBreak/>
        <w:t xml:space="preserve">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др.). Проводилась работа по детскому экспериментированию с природным материалом. Воспитатели учили детей выстраивать свою работу методами моделирования: использование схем, символов, знаков. На основе познания развивали творческую, свободную личность, обладающую чувством собственного достоинства и уважением к людям. Старались, чтобы знания детей вызывали эмоции, чувства и побуждали их к деятельности, поступкам. Воспитатели использовали в своей работе методы, позволяющие им наиболее эффективно проводить работу по ознакомлению детей с природным миром, а также методы, повышающие познавательную активность: элементарный анализ, сравнение по контрасту и подобию, сходству, группировка и классификации. Приучали детей к самостоятельному поиску ответов на вопросы. </w:t>
      </w:r>
    </w:p>
    <w:p w:rsidR="004A653D" w:rsidRDefault="004A653D" w:rsidP="006626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248EA">
        <w:rPr>
          <w:rFonts w:ascii="Times New Roman" w:hAnsi="Times New Roman"/>
          <w:sz w:val="24"/>
          <w:szCs w:val="24"/>
        </w:rPr>
        <w:t>По результатам промежуточного мониторинга получены следующие результаты:</w:t>
      </w:r>
    </w:p>
    <w:tbl>
      <w:tblPr>
        <w:tblW w:w="9782" w:type="dxa"/>
        <w:tblInd w:w="108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ayout w:type="fixed"/>
        <w:tblLook w:val="00A0"/>
      </w:tblPr>
      <w:tblGrid>
        <w:gridCol w:w="1949"/>
        <w:gridCol w:w="1276"/>
        <w:gridCol w:w="1275"/>
        <w:gridCol w:w="1170"/>
        <w:gridCol w:w="1239"/>
        <w:gridCol w:w="1455"/>
        <w:gridCol w:w="1418"/>
      </w:tblGrid>
      <w:tr w:rsidR="00662680" w:rsidRPr="00662680" w:rsidTr="00E539AA">
        <w:tc>
          <w:tcPr>
            <w:tcW w:w="1949" w:type="dxa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hideMark/>
          </w:tcPr>
          <w:p w:rsidR="00662680" w:rsidRPr="00662680" w:rsidRDefault="00662680" w:rsidP="00E539AA">
            <w:pPr>
              <w:pStyle w:val="1"/>
              <w:spacing w:line="276" w:lineRule="auto"/>
              <w:jc w:val="both"/>
              <w:rPr>
                <w:b/>
              </w:rPr>
            </w:pPr>
          </w:p>
        </w:tc>
        <w:tc>
          <w:tcPr>
            <w:tcW w:w="7833" w:type="dxa"/>
            <w:gridSpan w:val="6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hideMark/>
          </w:tcPr>
          <w:p w:rsidR="00662680" w:rsidRPr="00662680" w:rsidRDefault="00662680" w:rsidP="00E539AA">
            <w:pPr>
              <w:pStyle w:val="1"/>
              <w:spacing w:line="276" w:lineRule="auto"/>
              <w:jc w:val="center"/>
              <w:rPr>
                <w:b/>
              </w:rPr>
            </w:pPr>
            <w:r w:rsidRPr="00662680">
              <w:rPr>
                <w:b/>
              </w:rPr>
              <w:t>Возрастные группы</w:t>
            </w:r>
          </w:p>
        </w:tc>
      </w:tr>
      <w:tr w:rsidR="00662680" w:rsidRPr="00662680" w:rsidTr="00E539AA">
        <w:trPr>
          <w:trHeight w:val="800"/>
        </w:trPr>
        <w:tc>
          <w:tcPr>
            <w:tcW w:w="1949" w:type="dxa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662680" w:rsidRPr="00662680" w:rsidRDefault="00662680" w:rsidP="00E539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hideMark/>
          </w:tcPr>
          <w:p w:rsidR="00662680" w:rsidRPr="00662680" w:rsidRDefault="00662680" w:rsidP="00E539AA">
            <w:pPr>
              <w:pStyle w:val="1"/>
              <w:spacing w:line="276" w:lineRule="auto"/>
              <w:jc w:val="both"/>
              <w:rPr>
                <w:b/>
              </w:rPr>
            </w:pPr>
            <w:r w:rsidRPr="00662680">
              <w:rPr>
                <w:b/>
              </w:rPr>
              <w:t>Вторая младшая</w:t>
            </w:r>
          </w:p>
          <w:p w:rsidR="00662680" w:rsidRPr="00662680" w:rsidRDefault="00662680" w:rsidP="00E539AA">
            <w:pPr>
              <w:pStyle w:val="1"/>
              <w:spacing w:line="276" w:lineRule="auto"/>
              <w:jc w:val="both"/>
              <w:rPr>
                <w:b/>
              </w:rPr>
            </w:pPr>
            <w:r w:rsidRPr="00662680">
              <w:rPr>
                <w:b/>
              </w:rPr>
              <w:t>группа</w:t>
            </w:r>
          </w:p>
        </w:tc>
        <w:tc>
          <w:tcPr>
            <w:tcW w:w="127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hideMark/>
          </w:tcPr>
          <w:p w:rsidR="00662680" w:rsidRPr="00662680" w:rsidRDefault="00662680" w:rsidP="00E539AA">
            <w:pPr>
              <w:pStyle w:val="1"/>
              <w:spacing w:line="276" w:lineRule="auto"/>
              <w:jc w:val="both"/>
              <w:rPr>
                <w:b/>
              </w:rPr>
            </w:pPr>
            <w:r w:rsidRPr="00662680">
              <w:rPr>
                <w:b/>
              </w:rPr>
              <w:t>Вторая младшая</w:t>
            </w:r>
          </w:p>
          <w:p w:rsidR="00662680" w:rsidRPr="00662680" w:rsidRDefault="00662680" w:rsidP="00E539AA">
            <w:pPr>
              <w:pStyle w:val="1"/>
              <w:spacing w:line="276" w:lineRule="auto"/>
              <w:jc w:val="both"/>
              <w:rPr>
                <w:b/>
              </w:rPr>
            </w:pPr>
            <w:r w:rsidRPr="00662680">
              <w:rPr>
                <w:b/>
              </w:rPr>
              <w:t>группа</w:t>
            </w:r>
          </w:p>
        </w:tc>
        <w:tc>
          <w:tcPr>
            <w:tcW w:w="117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hideMark/>
          </w:tcPr>
          <w:p w:rsidR="00662680" w:rsidRPr="00662680" w:rsidRDefault="00662680" w:rsidP="00E539AA">
            <w:pPr>
              <w:pStyle w:val="1"/>
              <w:spacing w:line="276" w:lineRule="auto"/>
              <w:jc w:val="both"/>
              <w:rPr>
                <w:b/>
              </w:rPr>
            </w:pPr>
            <w:r w:rsidRPr="00662680">
              <w:rPr>
                <w:b/>
              </w:rPr>
              <w:t>Средняя группа</w:t>
            </w:r>
          </w:p>
        </w:tc>
        <w:tc>
          <w:tcPr>
            <w:tcW w:w="123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hideMark/>
          </w:tcPr>
          <w:p w:rsidR="00662680" w:rsidRPr="00662680" w:rsidRDefault="00662680" w:rsidP="00E539AA">
            <w:pPr>
              <w:pStyle w:val="1"/>
              <w:spacing w:line="276" w:lineRule="auto"/>
              <w:jc w:val="both"/>
              <w:rPr>
                <w:b/>
              </w:rPr>
            </w:pPr>
            <w:r w:rsidRPr="00662680">
              <w:rPr>
                <w:b/>
              </w:rPr>
              <w:t>Средняя группа</w:t>
            </w:r>
          </w:p>
        </w:tc>
        <w:tc>
          <w:tcPr>
            <w:tcW w:w="145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hideMark/>
          </w:tcPr>
          <w:p w:rsidR="00662680" w:rsidRPr="00662680" w:rsidRDefault="00662680" w:rsidP="00E539AA">
            <w:pPr>
              <w:pStyle w:val="1"/>
              <w:spacing w:line="276" w:lineRule="auto"/>
              <w:jc w:val="both"/>
              <w:rPr>
                <w:b/>
              </w:rPr>
            </w:pPr>
            <w:r w:rsidRPr="00662680">
              <w:rPr>
                <w:b/>
              </w:rPr>
              <w:t>Старшая группа</w:t>
            </w:r>
          </w:p>
        </w:tc>
        <w:tc>
          <w:tcPr>
            <w:tcW w:w="141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hideMark/>
          </w:tcPr>
          <w:p w:rsidR="00662680" w:rsidRPr="00662680" w:rsidRDefault="00662680" w:rsidP="00E539AA">
            <w:pPr>
              <w:pStyle w:val="1"/>
              <w:spacing w:line="276" w:lineRule="auto"/>
              <w:jc w:val="both"/>
              <w:rPr>
                <w:b/>
              </w:rPr>
            </w:pPr>
            <w:r w:rsidRPr="00662680">
              <w:rPr>
                <w:b/>
              </w:rPr>
              <w:t>Подготовительная группа</w:t>
            </w:r>
          </w:p>
        </w:tc>
      </w:tr>
      <w:tr w:rsidR="00662680" w:rsidRPr="00662680" w:rsidTr="00E539AA">
        <w:tc>
          <w:tcPr>
            <w:tcW w:w="194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hideMark/>
          </w:tcPr>
          <w:p w:rsidR="00662680" w:rsidRPr="00662680" w:rsidRDefault="00662680" w:rsidP="00E539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680">
              <w:rPr>
                <w:rFonts w:ascii="Times New Roman" w:hAnsi="Times New Roman"/>
                <w:sz w:val="24"/>
                <w:szCs w:val="24"/>
              </w:rPr>
              <w:t>Начало года</w:t>
            </w:r>
          </w:p>
        </w:tc>
        <w:tc>
          <w:tcPr>
            <w:tcW w:w="127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vAlign w:val="center"/>
            <w:hideMark/>
          </w:tcPr>
          <w:p w:rsidR="00662680" w:rsidRPr="00662680" w:rsidRDefault="00662680" w:rsidP="00E539AA">
            <w:pPr>
              <w:pStyle w:val="1"/>
              <w:spacing w:line="276" w:lineRule="auto"/>
              <w:jc w:val="both"/>
            </w:pPr>
            <w:r w:rsidRPr="00662680">
              <w:t>60,12%</w:t>
            </w:r>
          </w:p>
        </w:tc>
        <w:tc>
          <w:tcPr>
            <w:tcW w:w="127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vAlign w:val="center"/>
            <w:hideMark/>
          </w:tcPr>
          <w:p w:rsidR="00662680" w:rsidRPr="00662680" w:rsidRDefault="00662680" w:rsidP="00E539AA">
            <w:pPr>
              <w:pStyle w:val="1"/>
              <w:spacing w:line="276" w:lineRule="auto"/>
              <w:jc w:val="both"/>
            </w:pPr>
            <w:r w:rsidRPr="00662680">
              <w:t>40, 46%</w:t>
            </w:r>
          </w:p>
        </w:tc>
        <w:tc>
          <w:tcPr>
            <w:tcW w:w="117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vAlign w:val="center"/>
            <w:hideMark/>
          </w:tcPr>
          <w:p w:rsidR="00662680" w:rsidRPr="00662680" w:rsidRDefault="00662680" w:rsidP="00E539AA">
            <w:pPr>
              <w:pStyle w:val="1"/>
              <w:spacing w:line="276" w:lineRule="auto"/>
              <w:jc w:val="both"/>
            </w:pPr>
            <w:r w:rsidRPr="00662680">
              <w:t>81,98%</w:t>
            </w:r>
          </w:p>
        </w:tc>
        <w:tc>
          <w:tcPr>
            <w:tcW w:w="123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vAlign w:val="center"/>
            <w:hideMark/>
          </w:tcPr>
          <w:p w:rsidR="00662680" w:rsidRPr="00662680" w:rsidRDefault="00662680" w:rsidP="00E539AA">
            <w:pPr>
              <w:pStyle w:val="1"/>
              <w:spacing w:line="276" w:lineRule="auto"/>
              <w:jc w:val="both"/>
            </w:pPr>
            <w:r w:rsidRPr="00662680">
              <w:t>53,51%</w:t>
            </w:r>
          </w:p>
        </w:tc>
        <w:tc>
          <w:tcPr>
            <w:tcW w:w="145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vAlign w:val="center"/>
            <w:hideMark/>
          </w:tcPr>
          <w:p w:rsidR="00662680" w:rsidRPr="00662680" w:rsidRDefault="00662680" w:rsidP="00E539AA">
            <w:pPr>
              <w:pStyle w:val="1"/>
              <w:spacing w:line="276" w:lineRule="auto"/>
              <w:jc w:val="both"/>
            </w:pPr>
            <w:r w:rsidRPr="00662680">
              <w:t>58,55%</w:t>
            </w:r>
          </w:p>
        </w:tc>
        <w:tc>
          <w:tcPr>
            <w:tcW w:w="141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vAlign w:val="center"/>
            <w:hideMark/>
          </w:tcPr>
          <w:p w:rsidR="00662680" w:rsidRPr="00662680" w:rsidRDefault="00662680" w:rsidP="00E539AA">
            <w:pPr>
              <w:pStyle w:val="1"/>
              <w:spacing w:line="276" w:lineRule="auto"/>
              <w:jc w:val="both"/>
            </w:pPr>
            <w:r w:rsidRPr="00662680">
              <w:t>85,11%</w:t>
            </w:r>
          </w:p>
        </w:tc>
      </w:tr>
      <w:tr w:rsidR="00662680" w:rsidRPr="00662680" w:rsidTr="00E539AA">
        <w:tc>
          <w:tcPr>
            <w:tcW w:w="194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hideMark/>
          </w:tcPr>
          <w:p w:rsidR="00662680" w:rsidRPr="00662680" w:rsidRDefault="00662680" w:rsidP="00E539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680">
              <w:rPr>
                <w:rFonts w:ascii="Times New Roman" w:hAnsi="Times New Roman"/>
                <w:sz w:val="24"/>
                <w:szCs w:val="24"/>
              </w:rPr>
              <w:t>Конец года</w:t>
            </w:r>
          </w:p>
        </w:tc>
        <w:tc>
          <w:tcPr>
            <w:tcW w:w="127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vAlign w:val="center"/>
            <w:hideMark/>
          </w:tcPr>
          <w:p w:rsidR="00662680" w:rsidRPr="00662680" w:rsidRDefault="00662680" w:rsidP="00E539AA">
            <w:pPr>
              <w:pStyle w:val="1"/>
              <w:spacing w:line="276" w:lineRule="auto"/>
              <w:jc w:val="both"/>
            </w:pPr>
            <w:r w:rsidRPr="00662680">
              <w:t>82,42%</w:t>
            </w:r>
          </w:p>
        </w:tc>
        <w:tc>
          <w:tcPr>
            <w:tcW w:w="127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vAlign w:val="center"/>
            <w:hideMark/>
          </w:tcPr>
          <w:p w:rsidR="00662680" w:rsidRPr="00662680" w:rsidRDefault="00662680" w:rsidP="00E539AA">
            <w:pPr>
              <w:pStyle w:val="1"/>
              <w:spacing w:line="276" w:lineRule="auto"/>
              <w:jc w:val="both"/>
            </w:pPr>
            <w:r w:rsidRPr="00662680">
              <w:t>74,69%</w:t>
            </w:r>
          </w:p>
        </w:tc>
        <w:tc>
          <w:tcPr>
            <w:tcW w:w="117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vAlign w:val="center"/>
            <w:hideMark/>
          </w:tcPr>
          <w:p w:rsidR="00662680" w:rsidRPr="00662680" w:rsidRDefault="00662680" w:rsidP="00E539AA">
            <w:pPr>
              <w:pStyle w:val="1"/>
              <w:spacing w:line="276" w:lineRule="auto"/>
              <w:jc w:val="both"/>
            </w:pPr>
            <w:r w:rsidRPr="00662680">
              <w:t>83,27%</w:t>
            </w:r>
          </w:p>
        </w:tc>
        <w:tc>
          <w:tcPr>
            <w:tcW w:w="123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vAlign w:val="center"/>
            <w:hideMark/>
          </w:tcPr>
          <w:p w:rsidR="00662680" w:rsidRPr="00662680" w:rsidRDefault="00662680" w:rsidP="00E539AA">
            <w:pPr>
              <w:pStyle w:val="1"/>
              <w:spacing w:line="276" w:lineRule="auto"/>
              <w:jc w:val="both"/>
            </w:pPr>
            <w:r w:rsidRPr="00662680">
              <w:t>88,33%</w:t>
            </w:r>
          </w:p>
        </w:tc>
        <w:tc>
          <w:tcPr>
            <w:tcW w:w="145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vAlign w:val="center"/>
            <w:hideMark/>
          </w:tcPr>
          <w:p w:rsidR="00662680" w:rsidRPr="00662680" w:rsidRDefault="00662680" w:rsidP="00E539AA">
            <w:pPr>
              <w:pStyle w:val="1"/>
              <w:spacing w:line="276" w:lineRule="auto"/>
              <w:jc w:val="both"/>
            </w:pPr>
            <w:r w:rsidRPr="00662680">
              <w:t>69,04%</w:t>
            </w:r>
          </w:p>
        </w:tc>
        <w:tc>
          <w:tcPr>
            <w:tcW w:w="141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vAlign w:val="center"/>
            <w:hideMark/>
          </w:tcPr>
          <w:p w:rsidR="00662680" w:rsidRPr="00662680" w:rsidRDefault="00662680" w:rsidP="00E539AA">
            <w:pPr>
              <w:pStyle w:val="1"/>
              <w:spacing w:line="276" w:lineRule="auto"/>
              <w:jc w:val="both"/>
            </w:pPr>
            <w:r w:rsidRPr="00662680">
              <w:t>97,61%</w:t>
            </w:r>
          </w:p>
        </w:tc>
      </w:tr>
    </w:tbl>
    <w:p w:rsidR="00662680" w:rsidRPr="00662680" w:rsidRDefault="00662680" w:rsidP="00662680">
      <w:pPr>
        <w:pStyle w:val="1"/>
        <w:jc w:val="both"/>
        <w:rPr>
          <w:color w:val="FF0000"/>
        </w:rPr>
      </w:pPr>
    </w:p>
    <w:p w:rsidR="00B208FD" w:rsidRDefault="00B208FD" w:rsidP="00B208FD">
      <w:pPr>
        <w:pStyle w:val="1"/>
        <w:jc w:val="center"/>
        <w:rPr>
          <w:b/>
          <w:bCs/>
          <w:i/>
          <w:u w:val="single"/>
        </w:rPr>
      </w:pPr>
      <w:r w:rsidRPr="00662680">
        <w:rPr>
          <w:b/>
          <w:bCs/>
          <w:i/>
          <w:u w:val="single"/>
        </w:rPr>
        <w:t>Анализ соци</w:t>
      </w:r>
      <w:r>
        <w:rPr>
          <w:b/>
          <w:bCs/>
          <w:i/>
          <w:u w:val="single"/>
        </w:rPr>
        <w:t>ально-коммуникативного развития</w:t>
      </w:r>
    </w:p>
    <w:p w:rsidR="00B208FD" w:rsidRDefault="00B208FD" w:rsidP="00B208FD">
      <w:pPr>
        <w:pStyle w:val="1"/>
        <w:jc w:val="both"/>
      </w:pPr>
      <w:r>
        <w:tab/>
      </w:r>
      <w:r w:rsidRPr="007248EA">
        <w:t>В течении учебного года уделялось внимание развитию игровой и трудовой деятельности, безопасному поведению детей</w:t>
      </w:r>
      <w:r>
        <w:t xml:space="preserve"> на дорогах</w:t>
      </w:r>
      <w:r w:rsidRPr="007248EA">
        <w:t>, а также формированию предпосылок экологического сознания. По данному направлению в каждой возрастной группе была оформлена предметно пространственная развивающая среда. Дети принимали активное участие в театрализованной деятельности.</w:t>
      </w:r>
    </w:p>
    <w:p w:rsidR="00B208FD" w:rsidRDefault="00B208FD" w:rsidP="00B208FD">
      <w:pPr>
        <w:pStyle w:val="1"/>
        <w:jc w:val="both"/>
      </w:pPr>
      <w:r w:rsidRPr="00662680">
        <w:t>        Одним из центральных моментов работы педагогического  коллектива детского сада являлась выработка личностно-ориентированного стиля общения, стремление учесть индивидуальные особенности и личный опыт детей, их интересы и желания. Главной задачей педагогов было воспитании инициативы, самостоятельности, в уважении выраже</w:t>
      </w:r>
      <w:r w:rsidRPr="00662680">
        <w:softHyphen/>
        <w:t xml:space="preserve">ния собственного мнения. </w:t>
      </w:r>
    </w:p>
    <w:p w:rsidR="00B208FD" w:rsidRPr="00662680" w:rsidRDefault="00B208FD" w:rsidP="00B208FD">
      <w:pPr>
        <w:pStyle w:val="1"/>
        <w:jc w:val="both"/>
      </w:pPr>
      <w:r w:rsidRPr="00662680">
        <w:t xml:space="preserve">         Отношение к сверстникам формировалось в ходе целенаправленно организуемой  педагогом соответствующей возрасту совместной деятельности детей, направленной на получение нужного и интересного  для ее участников результата. Атмосфера доброжелательности создавалась за счет введения добрых традиций жизни группы: совместных праздников, досугов; сочувствия и взаимопомощи, гостеприимства.</w:t>
      </w:r>
    </w:p>
    <w:p w:rsidR="00B208FD" w:rsidRPr="00662680" w:rsidRDefault="00B208FD" w:rsidP="00B208FD">
      <w:pPr>
        <w:pStyle w:val="1"/>
        <w:jc w:val="both"/>
      </w:pPr>
      <w:r w:rsidRPr="00662680">
        <w:t xml:space="preserve">      Вместе с тем, необходимо отметить, что большее внимание воспитатели уделяли развитию социальных навыков на  занятиях, в упражнениях, в свободной детской деятельности. Наибольшее затруднение у педагогов вызывало свободное общение с детьми умение не поучать, а открывать новое вместе. </w:t>
      </w:r>
    </w:p>
    <w:p w:rsidR="00B208FD" w:rsidRPr="00AC2D38" w:rsidRDefault="00B208FD" w:rsidP="00B208FD">
      <w:pPr>
        <w:pStyle w:val="1"/>
        <w:jc w:val="center"/>
        <w:rPr>
          <w:b/>
          <w:i/>
          <w:u w:val="single"/>
        </w:rPr>
      </w:pPr>
      <w:r>
        <w:rPr>
          <w:b/>
          <w:bCs/>
          <w:i/>
          <w:u w:val="single"/>
        </w:rPr>
        <w:t>Анализ игровой деятельности</w:t>
      </w:r>
    </w:p>
    <w:p w:rsidR="00B208FD" w:rsidRPr="00662680" w:rsidRDefault="00B208FD" w:rsidP="00B208FD">
      <w:pPr>
        <w:pStyle w:val="1"/>
        <w:jc w:val="both"/>
      </w:pPr>
      <w:r w:rsidRPr="00662680">
        <w:rPr>
          <w:lang w:val="tt-RU"/>
        </w:rPr>
        <w:tab/>
      </w:r>
      <w:r w:rsidRPr="00662680">
        <w:t>Все дети с удовольствием играли в «свободные» игры; при этом они не всегда нуждались в том, чтобы взрослые учили их играть. Дети самостоятельно объединялись в небольшие группы на основании взаимных сим</w:t>
      </w:r>
      <w:r w:rsidRPr="00662680">
        <w:softHyphen/>
        <w:t>патий. Воспитатели помогали им согласовывать игровые действия, что делало игру наи</w:t>
      </w:r>
      <w:r w:rsidRPr="00662680">
        <w:softHyphen/>
        <w:t>более организованной и длительной. С удовольствием дети рассказывали о своих любимых играх и игрушках. Их радовало одобрение старших, оно поощряло их к освоению новых действий.</w:t>
      </w:r>
    </w:p>
    <w:p w:rsidR="00B208FD" w:rsidRPr="00662680" w:rsidRDefault="00B208FD" w:rsidP="00B208FD">
      <w:pPr>
        <w:pStyle w:val="1"/>
        <w:jc w:val="both"/>
      </w:pPr>
      <w:r w:rsidRPr="00662680">
        <w:t xml:space="preserve">      Педагогический коллектив был ориентирован на то, чтобы детям предоставлялось достаточное количество времени для игры и разумное организованное игровое пространство. </w:t>
      </w:r>
    </w:p>
    <w:p w:rsidR="00B208FD" w:rsidRPr="00662680" w:rsidRDefault="00B208FD" w:rsidP="00B208FD">
      <w:pPr>
        <w:pStyle w:val="1"/>
        <w:jc w:val="both"/>
      </w:pPr>
      <w:r w:rsidRPr="00662680">
        <w:lastRenderedPageBreak/>
        <w:t xml:space="preserve">     </w:t>
      </w:r>
      <w:r w:rsidRPr="00662680">
        <w:tab/>
        <w:t>Социальное развитие осуществлялось в ходе целенаправленного, организованного педагогического процесса в ДОУ, эффективность которого предопределяется  мониторингом результатов  социального развития с учетом особенностей детей.</w:t>
      </w:r>
    </w:p>
    <w:tbl>
      <w:tblPr>
        <w:tblW w:w="9782" w:type="dxa"/>
        <w:tblInd w:w="108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ayout w:type="fixed"/>
        <w:tblLook w:val="00A0"/>
      </w:tblPr>
      <w:tblGrid>
        <w:gridCol w:w="1949"/>
        <w:gridCol w:w="1276"/>
        <w:gridCol w:w="1275"/>
        <w:gridCol w:w="1170"/>
        <w:gridCol w:w="1239"/>
        <w:gridCol w:w="1455"/>
        <w:gridCol w:w="1418"/>
      </w:tblGrid>
      <w:tr w:rsidR="00B208FD" w:rsidRPr="00662680" w:rsidTr="00A04355">
        <w:tc>
          <w:tcPr>
            <w:tcW w:w="1949" w:type="dxa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hideMark/>
          </w:tcPr>
          <w:p w:rsidR="00B208FD" w:rsidRPr="00662680" w:rsidRDefault="00B208FD" w:rsidP="00A04355">
            <w:pPr>
              <w:pStyle w:val="1"/>
              <w:spacing w:line="276" w:lineRule="auto"/>
              <w:jc w:val="both"/>
              <w:rPr>
                <w:b/>
              </w:rPr>
            </w:pPr>
          </w:p>
        </w:tc>
        <w:tc>
          <w:tcPr>
            <w:tcW w:w="7833" w:type="dxa"/>
            <w:gridSpan w:val="6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hideMark/>
          </w:tcPr>
          <w:p w:rsidR="00B208FD" w:rsidRPr="00662680" w:rsidRDefault="00B208FD" w:rsidP="00A04355">
            <w:pPr>
              <w:pStyle w:val="1"/>
              <w:spacing w:line="276" w:lineRule="auto"/>
              <w:jc w:val="center"/>
              <w:rPr>
                <w:b/>
              </w:rPr>
            </w:pPr>
            <w:r w:rsidRPr="00662680">
              <w:rPr>
                <w:b/>
              </w:rPr>
              <w:t>Возрастные группы</w:t>
            </w:r>
          </w:p>
        </w:tc>
      </w:tr>
      <w:tr w:rsidR="00B208FD" w:rsidRPr="00662680" w:rsidTr="00A04355">
        <w:trPr>
          <w:trHeight w:val="800"/>
        </w:trPr>
        <w:tc>
          <w:tcPr>
            <w:tcW w:w="1949" w:type="dxa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B208FD" w:rsidRPr="00662680" w:rsidRDefault="00B208FD" w:rsidP="00A043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hideMark/>
          </w:tcPr>
          <w:p w:rsidR="00B208FD" w:rsidRPr="00662680" w:rsidRDefault="00B208FD" w:rsidP="00A04355">
            <w:pPr>
              <w:pStyle w:val="1"/>
              <w:spacing w:line="276" w:lineRule="auto"/>
              <w:jc w:val="both"/>
              <w:rPr>
                <w:b/>
              </w:rPr>
            </w:pPr>
            <w:r w:rsidRPr="00662680">
              <w:rPr>
                <w:b/>
              </w:rPr>
              <w:t>Вторая младшая</w:t>
            </w:r>
          </w:p>
          <w:p w:rsidR="00B208FD" w:rsidRPr="00662680" w:rsidRDefault="00B208FD" w:rsidP="00A04355">
            <w:pPr>
              <w:pStyle w:val="1"/>
              <w:spacing w:line="276" w:lineRule="auto"/>
              <w:jc w:val="both"/>
              <w:rPr>
                <w:b/>
              </w:rPr>
            </w:pPr>
            <w:r w:rsidRPr="00662680">
              <w:rPr>
                <w:b/>
              </w:rPr>
              <w:t>группа</w:t>
            </w:r>
          </w:p>
        </w:tc>
        <w:tc>
          <w:tcPr>
            <w:tcW w:w="127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hideMark/>
          </w:tcPr>
          <w:p w:rsidR="00B208FD" w:rsidRPr="00662680" w:rsidRDefault="00B208FD" w:rsidP="00A04355">
            <w:pPr>
              <w:pStyle w:val="1"/>
              <w:spacing w:line="276" w:lineRule="auto"/>
              <w:jc w:val="both"/>
              <w:rPr>
                <w:b/>
              </w:rPr>
            </w:pPr>
            <w:r w:rsidRPr="00662680">
              <w:rPr>
                <w:b/>
              </w:rPr>
              <w:t>Вторая младшая</w:t>
            </w:r>
          </w:p>
          <w:p w:rsidR="00B208FD" w:rsidRPr="00662680" w:rsidRDefault="00B208FD" w:rsidP="00A04355">
            <w:pPr>
              <w:pStyle w:val="1"/>
              <w:spacing w:line="276" w:lineRule="auto"/>
              <w:jc w:val="both"/>
              <w:rPr>
                <w:b/>
              </w:rPr>
            </w:pPr>
            <w:r w:rsidRPr="00662680">
              <w:rPr>
                <w:b/>
              </w:rPr>
              <w:t>группа</w:t>
            </w:r>
          </w:p>
        </w:tc>
        <w:tc>
          <w:tcPr>
            <w:tcW w:w="117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hideMark/>
          </w:tcPr>
          <w:p w:rsidR="00B208FD" w:rsidRPr="00662680" w:rsidRDefault="00B208FD" w:rsidP="00A04355">
            <w:pPr>
              <w:pStyle w:val="1"/>
              <w:spacing w:line="276" w:lineRule="auto"/>
              <w:jc w:val="both"/>
              <w:rPr>
                <w:b/>
              </w:rPr>
            </w:pPr>
            <w:r w:rsidRPr="00662680">
              <w:rPr>
                <w:b/>
              </w:rPr>
              <w:t>Средняя группа</w:t>
            </w:r>
          </w:p>
        </w:tc>
        <w:tc>
          <w:tcPr>
            <w:tcW w:w="123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hideMark/>
          </w:tcPr>
          <w:p w:rsidR="00B208FD" w:rsidRPr="00662680" w:rsidRDefault="00B208FD" w:rsidP="00A04355">
            <w:pPr>
              <w:pStyle w:val="1"/>
              <w:spacing w:line="276" w:lineRule="auto"/>
              <w:jc w:val="both"/>
              <w:rPr>
                <w:b/>
              </w:rPr>
            </w:pPr>
            <w:r w:rsidRPr="00662680">
              <w:rPr>
                <w:b/>
              </w:rPr>
              <w:t>Средняя группа</w:t>
            </w:r>
          </w:p>
        </w:tc>
        <w:tc>
          <w:tcPr>
            <w:tcW w:w="145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hideMark/>
          </w:tcPr>
          <w:p w:rsidR="00B208FD" w:rsidRPr="00662680" w:rsidRDefault="00B208FD" w:rsidP="00A04355">
            <w:pPr>
              <w:pStyle w:val="1"/>
              <w:spacing w:line="276" w:lineRule="auto"/>
              <w:jc w:val="both"/>
              <w:rPr>
                <w:b/>
              </w:rPr>
            </w:pPr>
            <w:r w:rsidRPr="00662680">
              <w:rPr>
                <w:b/>
              </w:rPr>
              <w:t>Старшая группа</w:t>
            </w:r>
          </w:p>
        </w:tc>
        <w:tc>
          <w:tcPr>
            <w:tcW w:w="141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hideMark/>
          </w:tcPr>
          <w:p w:rsidR="00B208FD" w:rsidRPr="00662680" w:rsidRDefault="00B208FD" w:rsidP="00A04355">
            <w:pPr>
              <w:pStyle w:val="1"/>
              <w:spacing w:line="276" w:lineRule="auto"/>
              <w:jc w:val="both"/>
              <w:rPr>
                <w:b/>
              </w:rPr>
            </w:pPr>
            <w:r w:rsidRPr="00662680">
              <w:rPr>
                <w:b/>
              </w:rPr>
              <w:t>Подготовительная группа</w:t>
            </w:r>
          </w:p>
        </w:tc>
      </w:tr>
      <w:tr w:rsidR="00B208FD" w:rsidRPr="00662680" w:rsidTr="00A04355">
        <w:tc>
          <w:tcPr>
            <w:tcW w:w="194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hideMark/>
          </w:tcPr>
          <w:p w:rsidR="00B208FD" w:rsidRPr="00662680" w:rsidRDefault="00B208FD" w:rsidP="00A043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680">
              <w:rPr>
                <w:rFonts w:ascii="Times New Roman" w:hAnsi="Times New Roman"/>
                <w:sz w:val="24"/>
                <w:szCs w:val="24"/>
              </w:rPr>
              <w:t>Начало года</w:t>
            </w:r>
          </w:p>
        </w:tc>
        <w:tc>
          <w:tcPr>
            <w:tcW w:w="127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vAlign w:val="center"/>
            <w:hideMark/>
          </w:tcPr>
          <w:p w:rsidR="00B208FD" w:rsidRPr="00662680" w:rsidRDefault="00B208FD" w:rsidP="00A04355">
            <w:pPr>
              <w:pStyle w:val="1"/>
              <w:spacing w:line="276" w:lineRule="auto"/>
              <w:jc w:val="both"/>
            </w:pPr>
            <w:r w:rsidRPr="00662680">
              <w:t>61,25%</w:t>
            </w:r>
          </w:p>
        </w:tc>
        <w:tc>
          <w:tcPr>
            <w:tcW w:w="127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vAlign w:val="center"/>
            <w:hideMark/>
          </w:tcPr>
          <w:p w:rsidR="00B208FD" w:rsidRPr="00662680" w:rsidRDefault="00B208FD" w:rsidP="00A04355">
            <w:pPr>
              <w:pStyle w:val="1"/>
              <w:spacing w:line="276" w:lineRule="auto"/>
              <w:jc w:val="both"/>
            </w:pPr>
            <w:r w:rsidRPr="00662680">
              <w:t>45,81%</w:t>
            </w:r>
          </w:p>
        </w:tc>
        <w:tc>
          <w:tcPr>
            <w:tcW w:w="117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vAlign w:val="center"/>
            <w:hideMark/>
          </w:tcPr>
          <w:p w:rsidR="00B208FD" w:rsidRPr="00662680" w:rsidRDefault="00B208FD" w:rsidP="00A04355">
            <w:pPr>
              <w:pStyle w:val="1"/>
              <w:spacing w:line="276" w:lineRule="auto"/>
              <w:jc w:val="both"/>
            </w:pPr>
            <w:r w:rsidRPr="00662680">
              <w:t>76,43%</w:t>
            </w:r>
          </w:p>
        </w:tc>
        <w:tc>
          <w:tcPr>
            <w:tcW w:w="123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vAlign w:val="center"/>
            <w:hideMark/>
          </w:tcPr>
          <w:p w:rsidR="00B208FD" w:rsidRPr="00662680" w:rsidRDefault="00B208FD" w:rsidP="00A04355">
            <w:pPr>
              <w:pStyle w:val="1"/>
              <w:spacing w:line="276" w:lineRule="auto"/>
              <w:jc w:val="both"/>
            </w:pPr>
            <w:r w:rsidRPr="00662680">
              <w:t>56,73%</w:t>
            </w:r>
          </w:p>
        </w:tc>
        <w:tc>
          <w:tcPr>
            <w:tcW w:w="145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vAlign w:val="center"/>
            <w:hideMark/>
          </w:tcPr>
          <w:p w:rsidR="00B208FD" w:rsidRPr="00662680" w:rsidRDefault="00B208FD" w:rsidP="00A04355">
            <w:pPr>
              <w:pStyle w:val="1"/>
              <w:spacing w:line="276" w:lineRule="auto"/>
              <w:jc w:val="both"/>
            </w:pPr>
            <w:r w:rsidRPr="00662680">
              <w:t>65,37%</w:t>
            </w:r>
          </w:p>
        </w:tc>
        <w:tc>
          <w:tcPr>
            <w:tcW w:w="141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vAlign w:val="center"/>
            <w:hideMark/>
          </w:tcPr>
          <w:p w:rsidR="00B208FD" w:rsidRPr="00662680" w:rsidRDefault="00B208FD" w:rsidP="00A04355">
            <w:pPr>
              <w:pStyle w:val="1"/>
              <w:spacing w:line="276" w:lineRule="auto"/>
              <w:jc w:val="both"/>
            </w:pPr>
            <w:r w:rsidRPr="00662680">
              <w:t>86,12%</w:t>
            </w:r>
          </w:p>
        </w:tc>
      </w:tr>
      <w:tr w:rsidR="00B208FD" w:rsidRPr="00662680" w:rsidTr="00A04355">
        <w:tc>
          <w:tcPr>
            <w:tcW w:w="194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hideMark/>
          </w:tcPr>
          <w:p w:rsidR="00B208FD" w:rsidRPr="00662680" w:rsidRDefault="00B208FD" w:rsidP="00A043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680">
              <w:rPr>
                <w:rFonts w:ascii="Times New Roman" w:hAnsi="Times New Roman"/>
                <w:sz w:val="24"/>
                <w:szCs w:val="24"/>
              </w:rPr>
              <w:t>Конец года</w:t>
            </w:r>
          </w:p>
        </w:tc>
        <w:tc>
          <w:tcPr>
            <w:tcW w:w="127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vAlign w:val="center"/>
            <w:hideMark/>
          </w:tcPr>
          <w:p w:rsidR="00B208FD" w:rsidRPr="00662680" w:rsidRDefault="00B208FD" w:rsidP="00A04355">
            <w:pPr>
              <w:pStyle w:val="1"/>
              <w:spacing w:line="276" w:lineRule="auto"/>
              <w:jc w:val="both"/>
            </w:pPr>
            <w:r w:rsidRPr="00662680">
              <w:t>84,97%</w:t>
            </w:r>
          </w:p>
        </w:tc>
        <w:tc>
          <w:tcPr>
            <w:tcW w:w="127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vAlign w:val="center"/>
            <w:hideMark/>
          </w:tcPr>
          <w:p w:rsidR="00B208FD" w:rsidRPr="00662680" w:rsidRDefault="00B208FD" w:rsidP="00A04355">
            <w:pPr>
              <w:pStyle w:val="1"/>
              <w:spacing w:line="276" w:lineRule="auto"/>
              <w:jc w:val="both"/>
            </w:pPr>
            <w:r w:rsidRPr="00662680">
              <w:t>77,59%</w:t>
            </w:r>
          </w:p>
        </w:tc>
        <w:tc>
          <w:tcPr>
            <w:tcW w:w="117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vAlign w:val="center"/>
            <w:hideMark/>
          </w:tcPr>
          <w:p w:rsidR="00B208FD" w:rsidRPr="00662680" w:rsidRDefault="00B208FD" w:rsidP="00A04355">
            <w:pPr>
              <w:pStyle w:val="1"/>
              <w:spacing w:line="276" w:lineRule="auto"/>
              <w:jc w:val="both"/>
            </w:pPr>
            <w:r w:rsidRPr="00662680">
              <w:t>84,56%</w:t>
            </w:r>
          </w:p>
        </w:tc>
        <w:tc>
          <w:tcPr>
            <w:tcW w:w="123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vAlign w:val="center"/>
            <w:hideMark/>
          </w:tcPr>
          <w:p w:rsidR="00B208FD" w:rsidRPr="00662680" w:rsidRDefault="00B208FD" w:rsidP="00A04355">
            <w:pPr>
              <w:pStyle w:val="1"/>
              <w:spacing w:line="276" w:lineRule="auto"/>
              <w:jc w:val="both"/>
            </w:pPr>
            <w:r w:rsidRPr="00662680">
              <w:t>95,86%</w:t>
            </w:r>
          </w:p>
        </w:tc>
        <w:tc>
          <w:tcPr>
            <w:tcW w:w="145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vAlign w:val="center"/>
            <w:hideMark/>
          </w:tcPr>
          <w:p w:rsidR="00B208FD" w:rsidRPr="00662680" w:rsidRDefault="00B208FD" w:rsidP="00A04355">
            <w:pPr>
              <w:pStyle w:val="1"/>
              <w:spacing w:line="276" w:lineRule="auto"/>
              <w:jc w:val="both"/>
            </w:pPr>
            <w:r w:rsidRPr="00662680">
              <w:t>76,83%</w:t>
            </w:r>
          </w:p>
        </w:tc>
        <w:tc>
          <w:tcPr>
            <w:tcW w:w="141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vAlign w:val="center"/>
            <w:hideMark/>
          </w:tcPr>
          <w:p w:rsidR="00B208FD" w:rsidRPr="00662680" w:rsidRDefault="00B208FD" w:rsidP="00A04355">
            <w:pPr>
              <w:pStyle w:val="1"/>
              <w:spacing w:line="276" w:lineRule="auto"/>
              <w:jc w:val="both"/>
            </w:pPr>
            <w:r w:rsidRPr="00662680">
              <w:t>97,57%</w:t>
            </w:r>
          </w:p>
        </w:tc>
      </w:tr>
    </w:tbl>
    <w:p w:rsidR="00B208FD" w:rsidRDefault="00B208FD" w:rsidP="00B208F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i/>
          <w:sz w:val="24"/>
          <w:szCs w:val="24"/>
          <w:u w:val="single"/>
        </w:rPr>
      </w:pPr>
    </w:p>
    <w:p w:rsidR="00B208FD" w:rsidRPr="00441BAD" w:rsidRDefault="00B208FD" w:rsidP="00B208FD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b/>
          <w:bCs/>
          <w:i/>
          <w:sz w:val="24"/>
          <w:szCs w:val="24"/>
          <w:u w:val="single"/>
        </w:rPr>
        <w:t>Анализ художественно-</w:t>
      </w:r>
      <w:r w:rsidRPr="00441BAD">
        <w:rPr>
          <w:rFonts w:ascii="Times New Roman" w:hAnsi="Times New Roman"/>
          <w:b/>
          <w:bCs/>
          <w:i/>
          <w:sz w:val="24"/>
          <w:szCs w:val="24"/>
          <w:u w:val="single"/>
        </w:rPr>
        <w:t>эстетического развития</w:t>
      </w:r>
    </w:p>
    <w:p w:rsidR="00B208FD" w:rsidRDefault="00B208FD" w:rsidP="00B208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6D31">
        <w:rPr>
          <w:rFonts w:ascii="Times New Roman" w:hAnsi="Times New Roman"/>
          <w:sz w:val="24"/>
          <w:szCs w:val="24"/>
        </w:rPr>
        <w:t xml:space="preserve">В течение года в каждой группе проводилась музыкальная образовательная деятельность. Формами приобщения дошкольников к музыке выступали хоровое и вокальное исполнение, игра на детских музыкальных инструментах, прослушивание музыкальных произведений, выражение своих эмоций в слове, художественном движении. Музыкально-ритмические занятия сочетались с кружковой работой. Хорошо была поставлена работа по обучению детей танцевальным движениям, развитию музыкального слуха. </w:t>
      </w:r>
      <w:r w:rsidRPr="00B749CE">
        <w:rPr>
          <w:rFonts w:ascii="Times New Roman" w:hAnsi="Times New Roman"/>
          <w:sz w:val="24"/>
          <w:szCs w:val="24"/>
        </w:rPr>
        <w:t>Итогом плодотворной работы явились утренники, вечера, различные праздники, творческие встречи совместные с родителями. Данные мероприятия позволили повысить уровень подготовки всех педагогов, улучшить физическое и психическое здоровье дошкольников, в условиях взаимодействия с семьей. Всё это сблизило детей, воспитателей и родителей.</w:t>
      </w:r>
    </w:p>
    <w:p w:rsidR="00B208FD" w:rsidRDefault="00B208FD" w:rsidP="00B208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Pr="0067538B">
        <w:rPr>
          <w:rFonts w:ascii="Times New Roman" w:hAnsi="Times New Roman"/>
          <w:sz w:val="24"/>
          <w:szCs w:val="24"/>
        </w:rPr>
        <w:t xml:space="preserve">ак же </w:t>
      </w:r>
      <w:r>
        <w:rPr>
          <w:rFonts w:ascii="Times New Roman" w:hAnsi="Times New Roman"/>
          <w:sz w:val="24"/>
          <w:szCs w:val="24"/>
        </w:rPr>
        <w:t>решались</w:t>
      </w:r>
      <w:r w:rsidRPr="0067538B">
        <w:rPr>
          <w:rFonts w:ascii="Times New Roman" w:hAnsi="Times New Roman"/>
          <w:sz w:val="24"/>
          <w:szCs w:val="24"/>
        </w:rPr>
        <w:t xml:space="preserve"> задачи </w:t>
      </w:r>
      <w:r>
        <w:rPr>
          <w:rFonts w:ascii="Times New Roman" w:hAnsi="Times New Roman"/>
          <w:sz w:val="24"/>
          <w:szCs w:val="24"/>
        </w:rPr>
        <w:t>по формированию</w:t>
      </w:r>
      <w:r w:rsidRPr="0067538B">
        <w:rPr>
          <w:rFonts w:ascii="Times New Roman" w:hAnsi="Times New Roman"/>
          <w:sz w:val="24"/>
          <w:szCs w:val="24"/>
        </w:rPr>
        <w:t xml:space="preserve"> продуктивных навыков. Для продуктивной изобразительной деятельности </w:t>
      </w:r>
      <w:r>
        <w:rPr>
          <w:rFonts w:ascii="Times New Roman" w:hAnsi="Times New Roman"/>
          <w:sz w:val="24"/>
          <w:szCs w:val="24"/>
        </w:rPr>
        <w:t>в</w:t>
      </w:r>
      <w:r w:rsidRPr="0067538B">
        <w:rPr>
          <w:rFonts w:ascii="Times New Roman" w:hAnsi="Times New Roman"/>
          <w:sz w:val="24"/>
          <w:szCs w:val="24"/>
        </w:rPr>
        <w:t xml:space="preserve"> детском саду созданы условия, побуждающие дете</w:t>
      </w:r>
      <w:r>
        <w:rPr>
          <w:rFonts w:ascii="Times New Roman" w:hAnsi="Times New Roman"/>
          <w:sz w:val="24"/>
          <w:szCs w:val="24"/>
        </w:rPr>
        <w:t>й  к творчеству: дети знакомились</w:t>
      </w:r>
      <w:r w:rsidRPr="0067538B">
        <w:rPr>
          <w:rFonts w:ascii="Times New Roman" w:hAnsi="Times New Roman"/>
          <w:sz w:val="24"/>
          <w:szCs w:val="24"/>
        </w:rPr>
        <w:t xml:space="preserve"> с разнообразными материалами и способам</w:t>
      </w:r>
      <w:r>
        <w:rPr>
          <w:rFonts w:ascii="Times New Roman" w:hAnsi="Times New Roman"/>
          <w:sz w:val="24"/>
          <w:szCs w:val="24"/>
        </w:rPr>
        <w:t>и рисования, аппликации, лепки. Наблюдалась высокая активность и увлеченность к изобразительной деятельности. Основная масса детей выполняли работу в соответствии с заданием, не у всех детей наблюдалось устойчивость при выполнение замысла. Многие дети проявляли самостоятельность в выборе изобразительных материалов и приемов изображения. В течении года в детском саду проводились</w:t>
      </w:r>
      <w:r w:rsidRPr="007E4FC9">
        <w:rPr>
          <w:rFonts w:ascii="Times New Roman" w:hAnsi="Times New Roman"/>
          <w:sz w:val="24"/>
          <w:szCs w:val="24"/>
        </w:rPr>
        <w:t xml:space="preserve"> выставки рисунков, поделок, совместные мероприятия  в </w:t>
      </w:r>
      <w:r>
        <w:rPr>
          <w:rFonts w:ascii="Times New Roman" w:hAnsi="Times New Roman"/>
          <w:sz w:val="24"/>
          <w:szCs w:val="24"/>
        </w:rPr>
        <w:t>которых принимали</w:t>
      </w:r>
      <w:r w:rsidRPr="007E4FC9">
        <w:rPr>
          <w:rFonts w:ascii="Times New Roman" w:hAnsi="Times New Roman"/>
          <w:sz w:val="24"/>
          <w:szCs w:val="24"/>
        </w:rPr>
        <w:t xml:space="preserve"> участие родители </w:t>
      </w:r>
      <w:r>
        <w:rPr>
          <w:rFonts w:ascii="Times New Roman" w:hAnsi="Times New Roman"/>
          <w:sz w:val="24"/>
          <w:szCs w:val="24"/>
        </w:rPr>
        <w:t xml:space="preserve">вместе </w:t>
      </w:r>
      <w:r w:rsidRPr="007E4FC9">
        <w:rPr>
          <w:rFonts w:ascii="Times New Roman" w:hAnsi="Times New Roman"/>
          <w:sz w:val="24"/>
          <w:szCs w:val="24"/>
        </w:rPr>
        <w:t>с детьми.</w:t>
      </w:r>
    </w:p>
    <w:p w:rsidR="00B208FD" w:rsidRDefault="00B208FD" w:rsidP="00B208F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Мониторинг показывает, что многие дети справляются с программными задачами по своему возрасту, однако</w:t>
      </w:r>
      <w:r w:rsidRPr="007E4FC9">
        <w:rPr>
          <w:rFonts w:ascii="Times New Roman" w:hAnsi="Times New Roman"/>
          <w:sz w:val="24"/>
          <w:szCs w:val="24"/>
        </w:rPr>
        <w:t xml:space="preserve"> недостаточно хорошо различают разные жанры искусства, виды народно-прикладного искусства.</w:t>
      </w:r>
    </w:p>
    <w:tbl>
      <w:tblPr>
        <w:tblW w:w="9782" w:type="dxa"/>
        <w:tblInd w:w="108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ayout w:type="fixed"/>
        <w:tblLook w:val="00A0"/>
      </w:tblPr>
      <w:tblGrid>
        <w:gridCol w:w="1949"/>
        <w:gridCol w:w="1276"/>
        <w:gridCol w:w="1275"/>
        <w:gridCol w:w="1170"/>
        <w:gridCol w:w="1239"/>
        <w:gridCol w:w="1455"/>
        <w:gridCol w:w="1418"/>
      </w:tblGrid>
      <w:tr w:rsidR="00B208FD" w:rsidRPr="00275FB9" w:rsidTr="00A04355">
        <w:tc>
          <w:tcPr>
            <w:tcW w:w="1949" w:type="dxa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hideMark/>
          </w:tcPr>
          <w:p w:rsidR="00B208FD" w:rsidRPr="00275FB9" w:rsidRDefault="00B208FD" w:rsidP="00A04355">
            <w:pPr>
              <w:pStyle w:val="1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833" w:type="dxa"/>
            <w:gridSpan w:val="6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hideMark/>
          </w:tcPr>
          <w:p w:rsidR="00B208FD" w:rsidRPr="00275FB9" w:rsidRDefault="00B208FD" w:rsidP="00A04355">
            <w:pPr>
              <w:pStyle w:val="1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275FB9">
              <w:rPr>
                <w:b/>
                <w:sz w:val="22"/>
                <w:szCs w:val="22"/>
              </w:rPr>
              <w:t>Возрастные группы</w:t>
            </w:r>
          </w:p>
        </w:tc>
      </w:tr>
      <w:tr w:rsidR="00B208FD" w:rsidRPr="00275FB9" w:rsidTr="00A04355">
        <w:trPr>
          <w:trHeight w:val="800"/>
        </w:trPr>
        <w:tc>
          <w:tcPr>
            <w:tcW w:w="1949" w:type="dxa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B208FD" w:rsidRPr="00275FB9" w:rsidRDefault="00B208FD" w:rsidP="00A0435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hideMark/>
          </w:tcPr>
          <w:p w:rsidR="00B208FD" w:rsidRPr="00275FB9" w:rsidRDefault="00B208FD" w:rsidP="00A04355">
            <w:pPr>
              <w:pStyle w:val="1"/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275FB9">
              <w:rPr>
                <w:b/>
                <w:sz w:val="22"/>
                <w:szCs w:val="22"/>
              </w:rPr>
              <w:t>Вторая младшая</w:t>
            </w:r>
          </w:p>
          <w:p w:rsidR="00B208FD" w:rsidRPr="00275FB9" w:rsidRDefault="00B208FD" w:rsidP="00A04355">
            <w:pPr>
              <w:pStyle w:val="1"/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275FB9">
              <w:rPr>
                <w:b/>
                <w:sz w:val="22"/>
                <w:szCs w:val="22"/>
              </w:rPr>
              <w:t>группа</w:t>
            </w:r>
          </w:p>
        </w:tc>
        <w:tc>
          <w:tcPr>
            <w:tcW w:w="127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hideMark/>
          </w:tcPr>
          <w:p w:rsidR="00B208FD" w:rsidRPr="00275FB9" w:rsidRDefault="00B208FD" w:rsidP="00A04355">
            <w:pPr>
              <w:pStyle w:val="1"/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275FB9">
              <w:rPr>
                <w:b/>
                <w:sz w:val="22"/>
                <w:szCs w:val="22"/>
              </w:rPr>
              <w:t>Вторая младшая</w:t>
            </w:r>
          </w:p>
          <w:p w:rsidR="00B208FD" w:rsidRPr="00275FB9" w:rsidRDefault="00B208FD" w:rsidP="00A04355">
            <w:pPr>
              <w:pStyle w:val="1"/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275FB9">
              <w:rPr>
                <w:b/>
                <w:sz w:val="22"/>
                <w:szCs w:val="22"/>
              </w:rPr>
              <w:t>группа</w:t>
            </w:r>
          </w:p>
        </w:tc>
        <w:tc>
          <w:tcPr>
            <w:tcW w:w="117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hideMark/>
          </w:tcPr>
          <w:p w:rsidR="00B208FD" w:rsidRPr="00275FB9" w:rsidRDefault="00B208FD" w:rsidP="00A04355">
            <w:pPr>
              <w:pStyle w:val="1"/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275FB9">
              <w:rPr>
                <w:b/>
                <w:sz w:val="22"/>
                <w:szCs w:val="22"/>
              </w:rPr>
              <w:t>Средняя группа</w:t>
            </w:r>
          </w:p>
        </w:tc>
        <w:tc>
          <w:tcPr>
            <w:tcW w:w="123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hideMark/>
          </w:tcPr>
          <w:p w:rsidR="00B208FD" w:rsidRPr="00275FB9" w:rsidRDefault="00B208FD" w:rsidP="00A04355">
            <w:pPr>
              <w:pStyle w:val="1"/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275FB9">
              <w:rPr>
                <w:b/>
                <w:sz w:val="22"/>
                <w:szCs w:val="22"/>
              </w:rPr>
              <w:t>Средняя группа</w:t>
            </w:r>
          </w:p>
        </w:tc>
        <w:tc>
          <w:tcPr>
            <w:tcW w:w="145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hideMark/>
          </w:tcPr>
          <w:p w:rsidR="00B208FD" w:rsidRPr="00275FB9" w:rsidRDefault="00B208FD" w:rsidP="00A04355">
            <w:pPr>
              <w:pStyle w:val="1"/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275FB9">
              <w:rPr>
                <w:b/>
                <w:sz w:val="22"/>
                <w:szCs w:val="22"/>
              </w:rPr>
              <w:t>Старшая группа</w:t>
            </w:r>
          </w:p>
        </w:tc>
        <w:tc>
          <w:tcPr>
            <w:tcW w:w="141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hideMark/>
          </w:tcPr>
          <w:p w:rsidR="00B208FD" w:rsidRPr="00275FB9" w:rsidRDefault="00B208FD" w:rsidP="00A04355">
            <w:pPr>
              <w:pStyle w:val="1"/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275FB9">
              <w:rPr>
                <w:b/>
                <w:sz w:val="22"/>
                <w:szCs w:val="22"/>
              </w:rPr>
              <w:t>Подготовительная группа</w:t>
            </w:r>
          </w:p>
        </w:tc>
      </w:tr>
      <w:tr w:rsidR="00B208FD" w:rsidRPr="00275FB9" w:rsidTr="00A04355">
        <w:tc>
          <w:tcPr>
            <w:tcW w:w="194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hideMark/>
          </w:tcPr>
          <w:p w:rsidR="00B208FD" w:rsidRPr="00275FB9" w:rsidRDefault="00B208FD" w:rsidP="00A043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75FB9">
              <w:rPr>
                <w:rFonts w:ascii="Times New Roman" w:hAnsi="Times New Roman"/>
              </w:rPr>
              <w:t>Начало года</w:t>
            </w:r>
          </w:p>
        </w:tc>
        <w:tc>
          <w:tcPr>
            <w:tcW w:w="127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vAlign w:val="center"/>
            <w:hideMark/>
          </w:tcPr>
          <w:p w:rsidR="00B208FD" w:rsidRPr="00275FB9" w:rsidRDefault="00B208FD" w:rsidP="00A04355">
            <w:pPr>
              <w:pStyle w:val="1"/>
              <w:spacing w:line="276" w:lineRule="auto"/>
              <w:jc w:val="both"/>
              <w:rPr>
                <w:sz w:val="22"/>
                <w:szCs w:val="22"/>
              </w:rPr>
            </w:pPr>
            <w:r w:rsidRPr="00275FB9">
              <w:rPr>
                <w:sz w:val="22"/>
                <w:szCs w:val="22"/>
              </w:rPr>
              <w:t>53,14%</w:t>
            </w:r>
          </w:p>
        </w:tc>
        <w:tc>
          <w:tcPr>
            <w:tcW w:w="127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vAlign w:val="center"/>
            <w:hideMark/>
          </w:tcPr>
          <w:p w:rsidR="00B208FD" w:rsidRPr="00275FB9" w:rsidRDefault="00B208FD" w:rsidP="00A04355">
            <w:pPr>
              <w:pStyle w:val="1"/>
              <w:spacing w:line="276" w:lineRule="auto"/>
              <w:jc w:val="both"/>
              <w:rPr>
                <w:sz w:val="22"/>
                <w:szCs w:val="22"/>
              </w:rPr>
            </w:pPr>
            <w:r w:rsidRPr="00275FB9">
              <w:rPr>
                <w:sz w:val="22"/>
                <w:szCs w:val="22"/>
              </w:rPr>
              <w:t>41,6%</w:t>
            </w:r>
          </w:p>
        </w:tc>
        <w:tc>
          <w:tcPr>
            <w:tcW w:w="117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vAlign w:val="center"/>
            <w:hideMark/>
          </w:tcPr>
          <w:p w:rsidR="00B208FD" w:rsidRPr="00275FB9" w:rsidRDefault="00B208FD" w:rsidP="00A04355">
            <w:pPr>
              <w:pStyle w:val="1"/>
              <w:spacing w:line="276" w:lineRule="auto"/>
              <w:jc w:val="both"/>
              <w:rPr>
                <w:sz w:val="22"/>
                <w:szCs w:val="22"/>
              </w:rPr>
            </w:pPr>
            <w:r w:rsidRPr="00275FB9">
              <w:rPr>
                <w:sz w:val="22"/>
                <w:szCs w:val="22"/>
              </w:rPr>
              <w:t>72,66%</w:t>
            </w:r>
          </w:p>
        </w:tc>
        <w:tc>
          <w:tcPr>
            <w:tcW w:w="123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vAlign w:val="center"/>
            <w:hideMark/>
          </w:tcPr>
          <w:p w:rsidR="00B208FD" w:rsidRPr="00275FB9" w:rsidRDefault="00B208FD" w:rsidP="00A04355">
            <w:pPr>
              <w:pStyle w:val="1"/>
              <w:spacing w:line="276" w:lineRule="auto"/>
              <w:jc w:val="both"/>
              <w:rPr>
                <w:sz w:val="22"/>
                <w:szCs w:val="22"/>
              </w:rPr>
            </w:pPr>
            <w:r w:rsidRPr="00275FB9">
              <w:rPr>
                <w:sz w:val="22"/>
                <w:szCs w:val="22"/>
              </w:rPr>
              <w:t>53,02%</w:t>
            </w:r>
          </w:p>
        </w:tc>
        <w:tc>
          <w:tcPr>
            <w:tcW w:w="145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vAlign w:val="center"/>
            <w:hideMark/>
          </w:tcPr>
          <w:p w:rsidR="00B208FD" w:rsidRPr="00275FB9" w:rsidRDefault="00B208FD" w:rsidP="00A04355">
            <w:pPr>
              <w:pStyle w:val="1"/>
              <w:spacing w:line="276" w:lineRule="auto"/>
              <w:jc w:val="both"/>
              <w:rPr>
                <w:sz w:val="22"/>
                <w:szCs w:val="22"/>
              </w:rPr>
            </w:pPr>
            <w:r w:rsidRPr="00275FB9">
              <w:rPr>
                <w:sz w:val="22"/>
                <w:szCs w:val="22"/>
              </w:rPr>
              <w:t>56,6%</w:t>
            </w:r>
          </w:p>
        </w:tc>
        <w:tc>
          <w:tcPr>
            <w:tcW w:w="141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vAlign w:val="center"/>
            <w:hideMark/>
          </w:tcPr>
          <w:p w:rsidR="00B208FD" w:rsidRPr="00275FB9" w:rsidRDefault="00B208FD" w:rsidP="00A04355">
            <w:pPr>
              <w:pStyle w:val="1"/>
              <w:spacing w:line="276" w:lineRule="auto"/>
              <w:jc w:val="both"/>
              <w:rPr>
                <w:sz w:val="22"/>
                <w:szCs w:val="22"/>
              </w:rPr>
            </w:pPr>
            <w:r w:rsidRPr="00275FB9">
              <w:rPr>
                <w:sz w:val="22"/>
                <w:szCs w:val="22"/>
              </w:rPr>
              <w:t>80,04%</w:t>
            </w:r>
          </w:p>
        </w:tc>
      </w:tr>
      <w:tr w:rsidR="00B208FD" w:rsidRPr="00275FB9" w:rsidTr="00A04355">
        <w:tc>
          <w:tcPr>
            <w:tcW w:w="194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hideMark/>
          </w:tcPr>
          <w:p w:rsidR="00B208FD" w:rsidRPr="00275FB9" w:rsidRDefault="00B208FD" w:rsidP="00A043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75FB9">
              <w:rPr>
                <w:rFonts w:ascii="Times New Roman" w:hAnsi="Times New Roman"/>
              </w:rPr>
              <w:t>Конец года</w:t>
            </w:r>
          </w:p>
        </w:tc>
        <w:tc>
          <w:tcPr>
            <w:tcW w:w="127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vAlign w:val="center"/>
            <w:hideMark/>
          </w:tcPr>
          <w:p w:rsidR="00B208FD" w:rsidRPr="00275FB9" w:rsidRDefault="00B208FD" w:rsidP="00A04355">
            <w:pPr>
              <w:pStyle w:val="1"/>
              <w:spacing w:line="276" w:lineRule="auto"/>
              <w:jc w:val="both"/>
              <w:rPr>
                <w:sz w:val="22"/>
                <w:szCs w:val="22"/>
              </w:rPr>
            </w:pPr>
            <w:r w:rsidRPr="00275FB9">
              <w:rPr>
                <w:sz w:val="22"/>
                <w:szCs w:val="22"/>
              </w:rPr>
              <w:t>80,24%</w:t>
            </w:r>
          </w:p>
        </w:tc>
        <w:tc>
          <w:tcPr>
            <w:tcW w:w="127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vAlign w:val="center"/>
            <w:hideMark/>
          </w:tcPr>
          <w:p w:rsidR="00B208FD" w:rsidRPr="00275FB9" w:rsidRDefault="00B208FD" w:rsidP="00A04355">
            <w:pPr>
              <w:pStyle w:val="1"/>
              <w:spacing w:line="276" w:lineRule="auto"/>
              <w:jc w:val="both"/>
              <w:rPr>
                <w:sz w:val="22"/>
                <w:szCs w:val="22"/>
              </w:rPr>
            </w:pPr>
            <w:r w:rsidRPr="00275FB9">
              <w:rPr>
                <w:sz w:val="22"/>
                <w:szCs w:val="22"/>
              </w:rPr>
              <w:t>77,08%</w:t>
            </w:r>
          </w:p>
        </w:tc>
        <w:tc>
          <w:tcPr>
            <w:tcW w:w="117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vAlign w:val="center"/>
            <w:hideMark/>
          </w:tcPr>
          <w:p w:rsidR="00B208FD" w:rsidRPr="00275FB9" w:rsidRDefault="00B208FD" w:rsidP="00A04355">
            <w:pPr>
              <w:pStyle w:val="1"/>
              <w:spacing w:line="276" w:lineRule="auto"/>
              <w:jc w:val="both"/>
              <w:rPr>
                <w:sz w:val="22"/>
                <w:szCs w:val="22"/>
              </w:rPr>
            </w:pPr>
            <w:r w:rsidRPr="00275FB9">
              <w:rPr>
                <w:sz w:val="22"/>
                <w:szCs w:val="22"/>
              </w:rPr>
              <w:t>87,67%</w:t>
            </w:r>
          </w:p>
        </w:tc>
        <w:tc>
          <w:tcPr>
            <w:tcW w:w="123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vAlign w:val="center"/>
            <w:hideMark/>
          </w:tcPr>
          <w:p w:rsidR="00B208FD" w:rsidRPr="00275FB9" w:rsidRDefault="00B208FD" w:rsidP="00A04355">
            <w:pPr>
              <w:pStyle w:val="1"/>
              <w:spacing w:line="276" w:lineRule="auto"/>
              <w:jc w:val="both"/>
              <w:rPr>
                <w:sz w:val="22"/>
                <w:szCs w:val="22"/>
              </w:rPr>
            </w:pPr>
            <w:r w:rsidRPr="00275FB9">
              <w:rPr>
                <w:sz w:val="22"/>
                <w:szCs w:val="22"/>
              </w:rPr>
              <w:t>84,79%</w:t>
            </w:r>
          </w:p>
        </w:tc>
        <w:tc>
          <w:tcPr>
            <w:tcW w:w="145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vAlign w:val="center"/>
            <w:hideMark/>
          </w:tcPr>
          <w:p w:rsidR="00B208FD" w:rsidRPr="00275FB9" w:rsidRDefault="00B208FD" w:rsidP="00A04355">
            <w:pPr>
              <w:pStyle w:val="1"/>
              <w:spacing w:line="276" w:lineRule="auto"/>
              <w:jc w:val="both"/>
              <w:rPr>
                <w:sz w:val="22"/>
                <w:szCs w:val="22"/>
              </w:rPr>
            </w:pPr>
            <w:r w:rsidRPr="00275FB9">
              <w:rPr>
                <w:sz w:val="22"/>
                <w:szCs w:val="22"/>
              </w:rPr>
              <w:t>74,72%</w:t>
            </w:r>
          </w:p>
        </w:tc>
        <w:tc>
          <w:tcPr>
            <w:tcW w:w="141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vAlign w:val="center"/>
            <w:hideMark/>
          </w:tcPr>
          <w:p w:rsidR="00B208FD" w:rsidRPr="00275FB9" w:rsidRDefault="00B208FD" w:rsidP="00A04355">
            <w:pPr>
              <w:pStyle w:val="1"/>
              <w:spacing w:line="276" w:lineRule="auto"/>
              <w:jc w:val="both"/>
              <w:rPr>
                <w:sz w:val="22"/>
                <w:szCs w:val="22"/>
              </w:rPr>
            </w:pPr>
            <w:r w:rsidRPr="00275FB9">
              <w:rPr>
                <w:sz w:val="22"/>
                <w:szCs w:val="22"/>
              </w:rPr>
              <w:t>97,45%</w:t>
            </w:r>
          </w:p>
        </w:tc>
      </w:tr>
    </w:tbl>
    <w:p w:rsidR="00B208FD" w:rsidRDefault="00B208FD" w:rsidP="00B208FD">
      <w:pPr>
        <w:pStyle w:val="aa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i/>
          <w:u w:val="single"/>
        </w:rPr>
      </w:pPr>
    </w:p>
    <w:p w:rsidR="00B208FD" w:rsidRPr="00A76AE7" w:rsidRDefault="00B208FD" w:rsidP="00B208FD">
      <w:pPr>
        <w:pStyle w:val="aa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i/>
          <w:u w:val="single"/>
        </w:rPr>
      </w:pPr>
      <w:r w:rsidRPr="00A76AE7">
        <w:rPr>
          <w:b/>
          <w:bCs/>
          <w:i/>
          <w:u w:val="single"/>
        </w:rPr>
        <w:t xml:space="preserve">Анализ </w:t>
      </w:r>
      <w:r>
        <w:rPr>
          <w:b/>
          <w:i/>
          <w:u w:val="single"/>
        </w:rPr>
        <w:t>речевого развития</w:t>
      </w:r>
    </w:p>
    <w:p w:rsidR="00B208FD" w:rsidRPr="006F4FA3" w:rsidRDefault="00B208FD" w:rsidP="00B208F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248EA">
        <w:rPr>
          <w:rFonts w:ascii="Times New Roman" w:hAnsi="Times New Roman"/>
          <w:sz w:val="24"/>
          <w:szCs w:val="24"/>
        </w:rPr>
        <w:t>Задачи речевого развития решались во всех видах деятельности детей. Дети умеют выразить мысль, доброжелательны и корректны в общении со сверстниками. Однако остается проблема в составлении рассказов о предметах, по картине, из личного опыта. Это связано с тем, что данное направление работы вынесено в совместную деятельность с детьми, которое предполагает подгрупповую или индивидуальную работу, а задача речевого развития занимает много времени.</w:t>
      </w:r>
    </w:p>
    <w:p w:rsidR="00B208FD" w:rsidRPr="00EA271B" w:rsidRDefault="00B208FD" w:rsidP="00B208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75FB9">
        <w:rPr>
          <w:rFonts w:ascii="Times New Roman" w:hAnsi="Times New Roman"/>
          <w:b/>
          <w:sz w:val="24"/>
          <w:szCs w:val="24"/>
        </w:rPr>
        <w:t>Мониторинг речевого  развития</w:t>
      </w:r>
    </w:p>
    <w:tbl>
      <w:tblPr>
        <w:tblW w:w="9782" w:type="dxa"/>
        <w:tblInd w:w="108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ayout w:type="fixed"/>
        <w:tblLook w:val="00A0"/>
      </w:tblPr>
      <w:tblGrid>
        <w:gridCol w:w="1949"/>
        <w:gridCol w:w="1276"/>
        <w:gridCol w:w="1275"/>
        <w:gridCol w:w="1170"/>
        <w:gridCol w:w="1239"/>
        <w:gridCol w:w="1455"/>
        <w:gridCol w:w="1418"/>
      </w:tblGrid>
      <w:tr w:rsidR="00B208FD" w:rsidRPr="00C91C93" w:rsidTr="00A04355">
        <w:tc>
          <w:tcPr>
            <w:tcW w:w="1949" w:type="dxa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hideMark/>
          </w:tcPr>
          <w:p w:rsidR="00B208FD" w:rsidRPr="00C91C93" w:rsidRDefault="00B208FD" w:rsidP="00A04355">
            <w:pPr>
              <w:pStyle w:val="1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833" w:type="dxa"/>
            <w:gridSpan w:val="6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hideMark/>
          </w:tcPr>
          <w:p w:rsidR="00B208FD" w:rsidRPr="00C91C93" w:rsidRDefault="00B208FD" w:rsidP="00A04355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C91C93">
              <w:rPr>
                <w:b/>
                <w:sz w:val="22"/>
                <w:szCs w:val="22"/>
              </w:rPr>
              <w:t>Возрастные группы</w:t>
            </w:r>
          </w:p>
        </w:tc>
      </w:tr>
      <w:tr w:rsidR="00B208FD" w:rsidRPr="00C91C93" w:rsidTr="00A04355">
        <w:trPr>
          <w:trHeight w:val="800"/>
        </w:trPr>
        <w:tc>
          <w:tcPr>
            <w:tcW w:w="1949" w:type="dxa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B208FD" w:rsidRPr="00C91C93" w:rsidRDefault="00B208FD" w:rsidP="00A0435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hideMark/>
          </w:tcPr>
          <w:p w:rsidR="00B208FD" w:rsidRPr="00C91C93" w:rsidRDefault="00B208FD" w:rsidP="00A04355">
            <w:pPr>
              <w:pStyle w:val="1"/>
              <w:jc w:val="both"/>
              <w:rPr>
                <w:b/>
                <w:sz w:val="22"/>
                <w:szCs w:val="22"/>
              </w:rPr>
            </w:pPr>
            <w:r w:rsidRPr="00C91C93">
              <w:rPr>
                <w:b/>
                <w:sz w:val="22"/>
                <w:szCs w:val="22"/>
              </w:rPr>
              <w:t>Вторая младшая</w:t>
            </w:r>
          </w:p>
          <w:p w:rsidR="00B208FD" w:rsidRPr="00C91C93" w:rsidRDefault="00B208FD" w:rsidP="00A04355">
            <w:pPr>
              <w:pStyle w:val="1"/>
              <w:jc w:val="both"/>
              <w:rPr>
                <w:b/>
                <w:sz w:val="22"/>
                <w:szCs w:val="22"/>
              </w:rPr>
            </w:pPr>
            <w:r w:rsidRPr="00C91C93">
              <w:rPr>
                <w:b/>
                <w:sz w:val="22"/>
                <w:szCs w:val="22"/>
              </w:rPr>
              <w:t>группа</w:t>
            </w:r>
          </w:p>
        </w:tc>
        <w:tc>
          <w:tcPr>
            <w:tcW w:w="127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hideMark/>
          </w:tcPr>
          <w:p w:rsidR="00B208FD" w:rsidRPr="00C91C93" w:rsidRDefault="00B208FD" w:rsidP="00A04355">
            <w:pPr>
              <w:pStyle w:val="1"/>
              <w:jc w:val="both"/>
              <w:rPr>
                <w:b/>
                <w:sz w:val="22"/>
                <w:szCs w:val="22"/>
              </w:rPr>
            </w:pPr>
            <w:r w:rsidRPr="00C91C93">
              <w:rPr>
                <w:b/>
                <w:sz w:val="22"/>
                <w:szCs w:val="22"/>
              </w:rPr>
              <w:t>Вторая младшая</w:t>
            </w:r>
          </w:p>
          <w:p w:rsidR="00B208FD" w:rsidRPr="00C91C93" w:rsidRDefault="00B208FD" w:rsidP="00A04355">
            <w:pPr>
              <w:pStyle w:val="1"/>
              <w:jc w:val="both"/>
              <w:rPr>
                <w:b/>
                <w:sz w:val="22"/>
                <w:szCs w:val="22"/>
              </w:rPr>
            </w:pPr>
            <w:r w:rsidRPr="00C91C93">
              <w:rPr>
                <w:b/>
                <w:sz w:val="22"/>
                <w:szCs w:val="22"/>
              </w:rPr>
              <w:t>группа</w:t>
            </w:r>
          </w:p>
        </w:tc>
        <w:tc>
          <w:tcPr>
            <w:tcW w:w="117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hideMark/>
          </w:tcPr>
          <w:p w:rsidR="00B208FD" w:rsidRPr="00C91C93" w:rsidRDefault="00B208FD" w:rsidP="00A04355">
            <w:pPr>
              <w:pStyle w:val="1"/>
              <w:jc w:val="both"/>
              <w:rPr>
                <w:b/>
                <w:sz w:val="22"/>
                <w:szCs w:val="22"/>
              </w:rPr>
            </w:pPr>
            <w:r w:rsidRPr="00C91C93">
              <w:rPr>
                <w:b/>
                <w:sz w:val="22"/>
                <w:szCs w:val="22"/>
              </w:rPr>
              <w:t>Средняя группа</w:t>
            </w:r>
          </w:p>
        </w:tc>
        <w:tc>
          <w:tcPr>
            <w:tcW w:w="123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hideMark/>
          </w:tcPr>
          <w:p w:rsidR="00B208FD" w:rsidRPr="00C91C93" w:rsidRDefault="00B208FD" w:rsidP="00A04355">
            <w:pPr>
              <w:pStyle w:val="1"/>
              <w:jc w:val="both"/>
              <w:rPr>
                <w:b/>
                <w:sz w:val="22"/>
                <w:szCs w:val="22"/>
              </w:rPr>
            </w:pPr>
            <w:r w:rsidRPr="00C91C93">
              <w:rPr>
                <w:b/>
                <w:sz w:val="22"/>
                <w:szCs w:val="22"/>
              </w:rPr>
              <w:t>Средняя группа</w:t>
            </w:r>
          </w:p>
        </w:tc>
        <w:tc>
          <w:tcPr>
            <w:tcW w:w="145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hideMark/>
          </w:tcPr>
          <w:p w:rsidR="00B208FD" w:rsidRPr="00C91C93" w:rsidRDefault="00B208FD" w:rsidP="00A04355">
            <w:pPr>
              <w:pStyle w:val="1"/>
              <w:jc w:val="both"/>
              <w:rPr>
                <w:b/>
                <w:sz w:val="22"/>
                <w:szCs w:val="22"/>
              </w:rPr>
            </w:pPr>
            <w:r w:rsidRPr="00C91C93">
              <w:rPr>
                <w:b/>
                <w:sz w:val="22"/>
                <w:szCs w:val="22"/>
              </w:rPr>
              <w:t>Старшая группа</w:t>
            </w:r>
          </w:p>
        </w:tc>
        <w:tc>
          <w:tcPr>
            <w:tcW w:w="141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hideMark/>
          </w:tcPr>
          <w:p w:rsidR="00B208FD" w:rsidRPr="00C91C93" w:rsidRDefault="00B208FD" w:rsidP="00A04355">
            <w:pPr>
              <w:pStyle w:val="1"/>
              <w:jc w:val="both"/>
              <w:rPr>
                <w:b/>
                <w:sz w:val="22"/>
                <w:szCs w:val="22"/>
              </w:rPr>
            </w:pPr>
            <w:r w:rsidRPr="00C91C93">
              <w:rPr>
                <w:b/>
                <w:sz w:val="22"/>
                <w:szCs w:val="22"/>
              </w:rPr>
              <w:t>Подготовительная группа</w:t>
            </w:r>
          </w:p>
        </w:tc>
      </w:tr>
      <w:tr w:rsidR="00B208FD" w:rsidRPr="00C91C93" w:rsidTr="00A04355">
        <w:tc>
          <w:tcPr>
            <w:tcW w:w="194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hideMark/>
          </w:tcPr>
          <w:p w:rsidR="00B208FD" w:rsidRPr="00C91C93" w:rsidRDefault="00B208FD" w:rsidP="00A043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1C93">
              <w:rPr>
                <w:rFonts w:ascii="Times New Roman" w:hAnsi="Times New Roman"/>
              </w:rPr>
              <w:t>Начало года</w:t>
            </w:r>
          </w:p>
        </w:tc>
        <w:tc>
          <w:tcPr>
            <w:tcW w:w="127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vAlign w:val="center"/>
            <w:hideMark/>
          </w:tcPr>
          <w:p w:rsidR="00B208FD" w:rsidRPr="00C91C93" w:rsidRDefault="00B208FD" w:rsidP="00A04355">
            <w:pPr>
              <w:pStyle w:val="1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67,46%</w:t>
            </w:r>
          </w:p>
        </w:tc>
        <w:tc>
          <w:tcPr>
            <w:tcW w:w="127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vAlign w:val="center"/>
            <w:hideMark/>
          </w:tcPr>
          <w:p w:rsidR="00B208FD" w:rsidRPr="00C91C93" w:rsidRDefault="00B208FD" w:rsidP="00A04355">
            <w:pPr>
              <w:pStyle w:val="1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47,97%</w:t>
            </w:r>
          </w:p>
        </w:tc>
        <w:tc>
          <w:tcPr>
            <w:tcW w:w="117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vAlign w:val="center"/>
            <w:hideMark/>
          </w:tcPr>
          <w:p w:rsidR="00B208FD" w:rsidRPr="00C91C93" w:rsidRDefault="00B208FD" w:rsidP="00A04355">
            <w:pPr>
              <w:pStyle w:val="1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76,35%</w:t>
            </w:r>
          </w:p>
        </w:tc>
        <w:tc>
          <w:tcPr>
            <w:tcW w:w="123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vAlign w:val="center"/>
            <w:hideMark/>
          </w:tcPr>
          <w:p w:rsidR="00B208FD" w:rsidRPr="00C91C93" w:rsidRDefault="00B208FD" w:rsidP="00A04355">
            <w:pPr>
              <w:pStyle w:val="1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57,62%</w:t>
            </w:r>
          </w:p>
        </w:tc>
        <w:tc>
          <w:tcPr>
            <w:tcW w:w="145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vAlign w:val="center"/>
            <w:hideMark/>
          </w:tcPr>
          <w:p w:rsidR="00B208FD" w:rsidRPr="00C91C93" w:rsidRDefault="00B208FD" w:rsidP="00A04355">
            <w:pPr>
              <w:pStyle w:val="1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52,5%</w:t>
            </w:r>
          </w:p>
        </w:tc>
        <w:tc>
          <w:tcPr>
            <w:tcW w:w="141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vAlign w:val="center"/>
            <w:hideMark/>
          </w:tcPr>
          <w:p w:rsidR="00B208FD" w:rsidRPr="00C91C93" w:rsidRDefault="00B208FD" w:rsidP="00A04355">
            <w:pPr>
              <w:pStyle w:val="1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82,44%</w:t>
            </w:r>
          </w:p>
        </w:tc>
      </w:tr>
      <w:tr w:rsidR="00B208FD" w:rsidRPr="00C91C93" w:rsidTr="00A04355">
        <w:tc>
          <w:tcPr>
            <w:tcW w:w="194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hideMark/>
          </w:tcPr>
          <w:p w:rsidR="00B208FD" w:rsidRPr="00C91C93" w:rsidRDefault="00B208FD" w:rsidP="00A043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1C93">
              <w:rPr>
                <w:rFonts w:ascii="Times New Roman" w:hAnsi="Times New Roman"/>
              </w:rPr>
              <w:t>Конец года</w:t>
            </w:r>
          </w:p>
        </w:tc>
        <w:tc>
          <w:tcPr>
            <w:tcW w:w="127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vAlign w:val="center"/>
            <w:hideMark/>
          </w:tcPr>
          <w:p w:rsidR="00B208FD" w:rsidRPr="00C91C93" w:rsidRDefault="00B208FD" w:rsidP="00A04355">
            <w:pPr>
              <w:pStyle w:val="1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86,46%</w:t>
            </w:r>
          </w:p>
        </w:tc>
        <w:tc>
          <w:tcPr>
            <w:tcW w:w="127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vAlign w:val="center"/>
            <w:hideMark/>
          </w:tcPr>
          <w:p w:rsidR="00B208FD" w:rsidRPr="00C91C93" w:rsidRDefault="00B208FD" w:rsidP="00A04355">
            <w:pPr>
              <w:pStyle w:val="1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78,05%</w:t>
            </w:r>
          </w:p>
        </w:tc>
        <w:tc>
          <w:tcPr>
            <w:tcW w:w="117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vAlign w:val="center"/>
            <w:hideMark/>
          </w:tcPr>
          <w:p w:rsidR="00B208FD" w:rsidRPr="00C91C93" w:rsidRDefault="00B208FD" w:rsidP="00A04355">
            <w:pPr>
              <w:pStyle w:val="1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85,93%</w:t>
            </w:r>
          </w:p>
        </w:tc>
        <w:tc>
          <w:tcPr>
            <w:tcW w:w="123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vAlign w:val="center"/>
            <w:hideMark/>
          </w:tcPr>
          <w:p w:rsidR="00B208FD" w:rsidRPr="00C91C93" w:rsidRDefault="00B208FD" w:rsidP="00A04355">
            <w:pPr>
              <w:pStyle w:val="1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94,78%</w:t>
            </w:r>
          </w:p>
        </w:tc>
        <w:tc>
          <w:tcPr>
            <w:tcW w:w="145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vAlign w:val="center"/>
            <w:hideMark/>
          </w:tcPr>
          <w:p w:rsidR="00B208FD" w:rsidRPr="00C91C93" w:rsidRDefault="00B208FD" w:rsidP="00A04355">
            <w:pPr>
              <w:pStyle w:val="1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72,08%</w:t>
            </w:r>
          </w:p>
        </w:tc>
        <w:tc>
          <w:tcPr>
            <w:tcW w:w="141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vAlign w:val="center"/>
            <w:hideMark/>
          </w:tcPr>
          <w:p w:rsidR="00B208FD" w:rsidRPr="00C91C93" w:rsidRDefault="00B208FD" w:rsidP="00A04355">
            <w:pPr>
              <w:pStyle w:val="1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96,44%</w:t>
            </w:r>
          </w:p>
        </w:tc>
      </w:tr>
    </w:tbl>
    <w:p w:rsidR="00B208FD" w:rsidRPr="00241BB9" w:rsidRDefault="00B208FD" w:rsidP="00B208FD">
      <w:pPr>
        <w:pStyle w:val="a8"/>
        <w:ind w:firstLine="709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41BB9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По итогам изучения речевой готовности выпускников в группах для детей с нарушением речи отмечено: хорошее качество исправления звукопроизношения, сформировано фонематическое восприятие, отсутствие нарушений слоговой структуры слова, сформирован </w:t>
      </w:r>
      <w:proofErr w:type="spellStart"/>
      <w:r w:rsidRPr="00241BB9">
        <w:rPr>
          <w:rFonts w:ascii="Times New Roman" w:hAnsi="Times New Roman" w:cs="Times New Roman"/>
          <w:i w:val="0"/>
          <w:sz w:val="24"/>
          <w:szCs w:val="24"/>
          <w:lang w:val="ru-RU"/>
        </w:rPr>
        <w:t>звуко-слоговой</w:t>
      </w:r>
      <w:proofErr w:type="spellEnd"/>
      <w:r w:rsidRPr="00241BB9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анализ и синтез, овладение навыками письма и чтения. Особое внимание в текущем году уделено работе с детьми группы «риска» в части коррекции эмоционально-волевой сферы, разработке коррекционно-развивающих маршрутов. </w:t>
      </w:r>
    </w:p>
    <w:p w:rsidR="00B208FD" w:rsidRPr="00816212" w:rsidRDefault="00B208FD" w:rsidP="00B208FD">
      <w:pPr>
        <w:pStyle w:val="a8"/>
        <w:ind w:firstLine="709"/>
        <w:jc w:val="both"/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ru-RU"/>
        </w:rPr>
      </w:pPr>
      <w:r w:rsidRPr="00241BB9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В 2018-2019 учебном году ПМПК в логопедическую группу </w:t>
      </w:r>
      <w:r w:rsidRPr="00816212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ru-RU"/>
        </w:rPr>
        <w:t>было зачислено 13 детей старшего возраста (8– с заключением ОНР, 5 – ФФН, дизартрия), 12 – в подготовительную группу (5 – с заключением ОНР, 7 – ФФН, дизартрия</w:t>
      </w:r>
      <w:r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ru-RU"/>
        </w:rPr>
        <w:t>)</w:t>
      </w:r>
      <w:r w:rsidRPr="00816212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ru-RU"/>
        </w:rPr>
        <w:t>. ПМПК по выпуску были выпущены 9 человек в школу (6 – с заключением ФФН, дизартрия, 3 – ОНР). Качество речи: 8 – с хорошей речью, 1 – со значительным улучшением; на п</w:t>
      </w:r>
      <w:r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ru-RU"/>
        </w:rPr>
        <w:t>родолжение обучения оставлено 7 человек (2</w:t>
      </w:r>
      <w:r w:rsidRPr="00816212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ru-RU"/>
        </w:rPr>
        <w:t xml:space="preserve"> – ФФН, д</w:t>
      </w:r>
      <w:r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ru-RU"/>
        </w:rPr>
        <w:t>изартрия; 5</w:t>
      </w:r>
      <w:r w:rsidRPr="00816212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ru-RU"/>
        </w:rPr>
        <w:t xml:space="preserve"> – ОНР). </w:t>
      </w:r>
      <w:r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ru-RU"/>
        </w:rPr>
        <w:t>Выбыли в течение учебного года 5 человек (5 – ФФН; из них 2</w:t>
      </w:r>
      <w:r w:rsidRPr="00816212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ru-RU"/>
        </w:rPr>
        <w:t xml:space="preserve"> – подготовительная группа; 3 – </w:t>
      </w:r>
      <w:r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ru-RU"/>
        </w:rPr>
        <w:t>старшая</w:t>
      </w:r>
      <w:r w:rsidRPr="00816212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ru-RU"/>
        </w:rPr>
        <w:t xml:space="preserve"> группа</w:t>
      </w:r>
      <w:r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ru-RU"/>
        </w:rPr>
        <w:t>)</w:t>
      </w:r>
      <w:r w:rsidRPr="00816212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ru-RU"/>
        </w:rPr>
        <w:t>.</w:t>
      </w:r>
    </w:p>
    <w:p w:rsidR="00B208FD" w:rsidRPr="00241BB9" w:rsidRDefault="00B208FD" w:rsidP="00B208FD">
      <w:pPr>
        <w:pStyle w:val="a8"/>
        <w:ind w:firstLine="709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816212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ru-RU"/>
        </w:rPr>
        <w:t>По итогам коррекционной работы учителя-логопеда Михайловой В.М. за 2018</w:t>
      </w:r>
      <w:r w:rsidRPr="00241BB9">
        <w:rPr>
          <w:rFonts w:ascii="Times New Roman" w:hAnsi="Times New Roman" w:cs="Times New Roman"/>
          <w:i w:val="0"/>
          <w:sz w:val="24"/>
          <w:szCs w:val="24"/>
          <w:lang w:val="ru-RU"/>
        </w:rPr>
        <w:t>-2019 учебный год выявлены следующие результаты:</w:t>
      </w:r>
    </w:p>
    <w:p w:rsidR="00B208FD" w:rsidRPr="00241BB9" w:rsidRDefault="00B208FD" w:rsidP="00B208FD">
      <w:pPr>
        <w:pStyle w:val="a8"/>
        <w:ind w:firstLine="709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tbl>
      <w:tblPr>
        <w:tblStyle w:val="a3"/>
        <w:tblW w:w="0" w:type="auto"/>
        <w:tblLook w:val="04A0"/>
      </w:tblPr>
      <w:tblGrid>
        <w:gridCol w:w="986"/>
        <w:gridCol w:w="742"/>
        <w:gridCol w:w="931"/>
        <w:gridCol w:w="476"/>
        <w:gridCol w:w="676"/>
        <w:gridCol w:w="476"/>
        <w:gridCol w:w="676"/>
        <w:gridCol w:w="476"/>
        <w:gridCol w:w="676"/>
        <w:gridCol w:w="476"/>
        <w:gridCol w:w="676"/>
        <w:gridCol w:w="476"/>
        <w:gridCol w:w="676"/>
        <w:gridCol w:w="476"/>
        <w:gridCol w:w="676"/>
      </w:tblGrid>
      <w:tr w:rsidR="00B208FD" w:rsidRPr="00FE4E52" w:rsidTr="00A04355">
        <w:tc>
          <w:tcPr>
            <w:tcW w:w="1018" w:type="dxa"/>
            <w:vMerge w:val="restart"/>
          </w:tcPr>
          <w:p w:rsidR="00B208FD" w:rsidRPr="00FE4E52" w:rsidRDefault="00B208FD" w:rsidP="00A04355">
            <w:pPr>
              <w:pStyle w:val="a8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FE4E52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Дата</w:t>
            </w:r>
          </w:p>
          <w:p w:rsidR="00B208FD" w:rsidRPr="00FE4E52" w:rsidRDefault="00B208FD" w:rsidP="00A04355">
            <w:pPr>
              <w:pStyle w:val="a8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proofErr w:type="spellStart"/>
            <w:r w:rsidRPr="00FE4E52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комп</w:t>
            </w:r>
            <w:proofErr w:type="spellEnd"/>
            <w:r w:rsidRPr="00FE4E52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.</w:t>
            </w:r>
          </w:p>
          <w:p w:rsidR="00B208FD" w:rsidRPr="00FE4E52" w:rsidRDefault="00B208FD" w:rsidP="00A04355">
            <w:pPr>
              <w:pStyle w:val="a8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proofErr w:type="spellStart"/>
            <w:r w:rsidRPr="00FE4E52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груп</w:t>
            </w:r>
            <w:proofErr w:type="spellEnd"/>
          </w:p>
        </w:tc>
        <w:tc>
          <w:tcPr>
            <w:tcW w:w="714" w:type="dxa"/>
            <w:vMerge w:val="restart"/>
          </w:tcPr>
          <w:p w:rsidR="00B208FD" w:rsidRPr="00FE4E52" w:rsidRDefault="00B208FD" w:rsidP="00A04355">
            <w:pPr>
              <w:pStyle w:val="a8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FE4E52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Кол-во</w:t>
            </w:r>
          </w:p>
          <w:p w:rsidR="00B208FD" w:rsidRPr="00FE4E52" w:rsidRDefault="00B208FD" w:rsidP="00A04355">
            <w:pPr>
              <w:pStyle w:val="a8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proofErr w:type="spellStart"/>
            <w:r w:rsidRPr="00FE4E52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реч</w:t>
            </w:r>
            <w:proofErr w:type="spellEnd"/>
            <w:r w:rsidRPr="00FE4E52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.</w:t>
            </w:r>
          </w:p>
          <w:p w:rsidR="00B208FD" w:rsidRPr="00FE4E52" w:rsidRDefault="00B208FD" w:rsidP="00A04355">
            <w:pPr>
              <w:pStyle w:val="a8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FE4E52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групп</w:t>
            </w:r>
          </w:p>
        </w:tc>
        <w:tc>
          <w:tcPr>
            <w:tcW w:w="892" w:type="dxa"/>
            <w:vMerge w:val="restart"/>
          </w:tcPr>
          <w:p w:rsidR="00B208FD" w:rsidRPr="00FE4E52" w:rsidRDefault="00B208FD" w:rsidP="00A04355">
            <w:pPr>
              <w:pStyle w:val="a8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proofErr w:type="spellStart"/>
            <w:r w:rsidRPr="00FE4E52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Обслед</w:t>
            </w:r>
            <w:proofErr w:type="spellEnd"/>
            <w:r w:rsidRPr="00FE4E52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.</w:t>
            </w:r>
          </w:p>
          <w:p w:rsidR="00B208FD" w:rsidRPr="00FE4E52" w:rsidRDefault="00B208FD" w:rsidP="00A04355">
            <w:pPr>
              <w:pStyle w:val="a8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FE4E52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Детей по </w:t>
            </w:r>
            <w:proofErr w:type="spellStart"/>
            <w:r w:rsidRPr="00FE4E52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д</w:t>
            </w:r>
            <w:proofErr w:type="spellEnd"/>
            <w:r w:rsidRPr="00FE4E52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/с</w:t>
            </w:r>
          </w:p>
        </w:tc>
        <w:tc>
          <w:tcPr>
            <w:tcW w:w="2564" w:type="dxa"/>
            <w:gridSpan w:val="4"/>
          </w:tcPr>
          <w:p w:rsidR="00B208FD" w:rsidRPr="00FE4E52" w:rsidRDefault="00B208FD" w:rsidP="00A04355">
            <w:pPr>
              <w:pStyle w:val="a8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FE4E52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Зачислено</w:t>
            </w:r>
          </w:p>
        </w:tc>
        <w:tc>
          <w:tcPr>
            <w:tcW w:w="4382" w:type="dxa"/>
            <w:gridSpan w:val="8"/>
          </w:tcPr>
          <w:p w:rsidR="00B208FD" w:rsidRPr="00FE4E52" w:rsidRDefault="00B208FD" w:rsidP="00A04355">
            <w:pPr>
              <w:pStyle w:val="a8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FE4E52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По дефектам</w:t>
            </w:r>
          </w:p>
        </w:tc>
      </w:tr>
      <w:tr w:rsidR="00B208FD" w:rsidRPr="00FE4E52" w:rsidTr="00A04355">
        <w:tc>
          <w:tcPr>
            <w:tcW w:w="1018" w:type="dxa"/>
            <w:vMerge/>
          </w:tcPr>
          <w:p w:rsidR="00B208FD" w:rsidRPr="00FE4E52" w:rsidRDefault="00B208FD" w:rsidP="00A04355">
            <w:pPr>
              <w:pStyle w:val="a8"/>
              <w:jc w:val="both"/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714" w:type="dxa"/>
            <w:vMerge/>
          </w:tcPr>
          <w:p w:rsidR="00B208FD" w:rsidRPr="00FE4E52" w:rsidRDefault="00B208FD" w:rsidP="00A04355">
            <w:pPr>
              <w:pStyle w:val="a8"/>
              <w:jc w:val="both"/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892" w:type="dxa"/>
            <w:vMerge/>
          </w:tcPr>
          <w:p w:rsidR="00B208FD" w:rsidRPr="00FE4E52" w:rsidRDefault="00B208FD" w:rsidP="00A04355">
            <w:pPr>
              <w:pStyle w:val="a8"/>
              <w:jc w:val="both"/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282" w:type="dxa"/>
            <w:gridSpan w:val="2"/>
          </w:tcPr>
          <w:p w:rsidR="00B208FD" w:rsidRPr="00FE4E52" w:rsidRDefault="00B208FD" w:rsidP="00A04355">
            <w:pPr>
              <w:pStyle w:val="a8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E4E5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282" w:type="dxa"/>
            <w:gridSpan w:val="2"/>
          </w:tcPr>
          <w:p w:rsidR="00B208FD" w:rsidRPr="00FE4E52" w:rsidRDefault="00B208FD" w:rsidP="00A04355">
            <w:pPr>
              <w:pStyle w:val="a8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E4E5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Вновь</w:t>
            </w:r>
          </w:p>
        </w:tc>
        <w:tc>
          <w:tcPr>
            <w:tcW w:w="1321" w:type="dxa"/>
            <w:gridSpan w:val="2"/>
          </w:tcPr>
          <w:p w:rsidR="00B208FD" w:rsidRPr="00FE4E52" w:rsidRDefault="00B208FD" w:rsidP="00A04355">
            <w:pPr>
              <w:pStyle w:val="a8"/>
              <w:ind w:left="-129" w:right="-102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FE4E5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Нар.произ</w:t>
            </w:r>
            <w:proofErr w:type="spellEnd"/>
            <w:r w:rsidRPr="00FE4E5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1013" w:type="dxa"/>
            <w:gridSpan w:val="2"/>
          </w:tcPr>
          <w:p w:rsidR="00B208FD" w:rsidRPr="00FE4E52" w:rsidRDefault="00B208FD" w:rsidP="00A04355">
            <w:pPr>
              <w:pStyle w:val="a8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E4E5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ФФН</w:t>
            </w:r>
          </w:p>
        </w:tc>
        <w:tc>
          <w:tcPr>
            <w:tcW w:w="1009" w:type="dxa"/>
            <w:gridSpan w:val="2"/>
          </w:tcPr>
          <w:p w:rsidR="00B208FD" w:rsidRPr="00FE4E52" w:rsidRDefault="00B208FD" w:rsidP="00A04355">
            <w:pPr>
              <w:pStyle w:val="a8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E4E5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ОНР</w:t>
            </w:r>
          </w:p>
        </w:tc>
        <w:tc>
          <w:tcPr>
            <w:tcW w:w="1039" w:type="dxa"/>
            <w:gridSpan w:val="2"/>
          </w:tcPr>
          <w:p w:rsidR="00B208FD" w:rsidRPr="00FE4E52" w:rsidRDefault="00B208FD" w:rsidP="00A04355">
            <w:pPr>
              <w:pStyle w:val="a8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E4E5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Заикание</w:t>
            </w:r>
          </w:p>
        </w:tc>
      </w:tr>
      <w:tr w:rsidR="00B208FD" w:rsidRPr="00FE4E52" w:rsidTr="00A04355">
        <w:tc>
          <w:tcPr>
            <w:tcW w:w="1018" w:type="dxa"/>
            <w:vMerge/>
          </w:tcPr>
          <w:p w:rsidR="00B208FD" w:rsidRPr="00FE4E52" w:rsidRDefault="00B208FD" w:rsidP="00A04355">
            <w:pPr>
              <w:pStyle w:val="a8"/>
              <w:jc w:val="both"/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714" w:type="dxa"/>
            <w:vMerge/>
          </w:tcPr>
          <w:p w:rsidR="00B208FD" w:rsidRPr="00FE4E52" w:rsidRDefault="00B208FD" w:rsidP="00A04355">
            <w:pPr>
              <w:pStyle w:val="a8"/>
              <w:jc w:val="both"/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892" w:type="dxa"/>
            <w:vMerge/>
          </w:tcPr>
          <w:p w:rsidR="00B208FD" w:rsidRPr="00FE4E52" w:rsidRDefault="00B208FD" w:rsidP="00A04355">
            <w:pPr>
              <w:pStyle w:val="a8"/>
              <w:jc w:val="both"/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587" w:type="dxa"/>
          </w:tcPr>
          <w:p w:rsidR="00B208FD" w:rsidRPr="00FE4E52" w:rsidRDefault="00B208FD" w:rsidP="00A04355">
            <w:pPr>
              <w:pStyle w:val="a8"/>
              <w:jc w:val="both"/>
              <w:rPr>
                <w:rFonts w:ascii="Times New Roman" w:hAnsi="Times New Roman" w:cs="Times New Roman"/>
                <w:i w:val="0"/>
                <w:lang w:val="ru-RU"/>
              </w:rPr>
            </w:pPr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Ст.</w:t>
            </w:r>
          </w:p>
        </w:tc>
        <w:tc>
          <w:tcPr>
            <w:tcW w:w="695" w:type="dxa"/>
          </w:tcPr>
          <w:p w:rsidR="00B208FD" w:rsidRPr="00FE4E52" w:rsidRDefault="00B208FD" w:rsidP="00A04355">
            <w:pPr>
              <w:pStyle w:val="a8"/>
              <w:jc w:val="both"/>
              <w:rPr>
                <w:rFonts w:ascii="Times New Roman" w:hAnsi="Times New Roman" w:cs="Times New Roman"/>
                <w:i w:val="0"/>
                <w:lang w:val="ru-RU"/>
              </w:rPr>
            </w:pPr>
            <w:proofErr w:type="spellStart"/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Подг</w:t>
            </w:r>
            <w:proofErr w:type="spellEnd"/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.</w:t>
            </w:r>
          </w:p>
        </w:tc>
        <w:tc>
          <w:tcPr>
            <w:tcW w:w="587" w:type="dxa"/>
          </w:tcPr>
          <w:p w:rsidR="00B208FD" w:rsidRPr="00FE4E52" w:rsidRDefault="00B208FD" w:rsidP="00A04355">
            <w:pPr>
              <w:pStyle w:val="a8"/>
              <w:jc w:val="both"/>
              <w:rPr>
                <w:rFonts w:ascii="Times New Roman" w:hAnsi="Times New Roman" w:cs="Times New Roman"/>
                <w:i w:val="0"/>
                <w:lang w:val="ru-RU"/>
              </w:rPr>
            </w:pPr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Ст.</w:t>
            </w:r>
          </w:p>
        </w:tc>
        <w:tc>
          <w:tcPr>
            <w:tcW w:w="695" w:type="dxa"/>
          </w:tcPr>
          <w:p w:rsidR="00B208FD" w:rsidRPr="00FE4E52" w:rsidRDefault="00B208FD" w:rsidP="00A04355">
            <w:pPr>
              <w:pStyle w:val="a8"/>
              <w:jc w:val="both"/>
              <w:rPr>
                <w:rFonts w:ascii="Times New Roman" w:hAnsi="Times New Roman" w:cs="Times New Roman"/>
                <w:i w:val="0"/>
                <w:lang w:val="ru-RU"/>
              </w:rPr>
            </w:pPr>
            <w:proofErr w:type="spellStart"/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Подг</w:t>
            </w:r>
            <w:proofErr w:type="spellEnd"/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.</w:t>
            </w:r>
          </w:p>
        </w:tc>
        <w:tc>
          <w:tcPr>
            <w:tcW w:w="626" w:type="dxa"/>
          </w:tcPr>
          <w:p w:rsidR="00B208FD" w:rsidRPr="00FE4E52" w:rsidRDefault="00B208FD" w:rsidP="00A04355">
            <w:pPr>
              <w:pStyle w:val="a8"/>
              <w:jc w:val="both"/>
              <w:rPr>
                <w:rFonts w:ascii="Times New Roman" w:hAnsi="Times New Roman" w:cs="Times New Roman"/>
                <w:i w:val="0"/>
                <w:lang w:val="ru-RU"/>
              </w:rPr>
            </w:pPr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Ст.</w:t>
            </w:r>
          </w:p>
        </w:tc>
        <w:tc>
          <w:tcPr>
            <w:tcW w:w="695" w:type="dxa"/>
          </w:tcPr>
          <w:p w:rsidR="00B208FD" w:rsidRPr="00FE4E52" w:rsidRDefault="00B208FD" w:rsidP="00A04355">
            <w:pPr>
              <w:pStyle w:val="a8"/>
              <w:jc w:val="both"/>
              <w:rPr>
                <w:rFonts w:ascii="Times New Roman" w:hAnsi="Times New Roman" w:cs="Times New Roman"/>
                <w:i w:val="0"/>
                <w:lang w:val="ru-RU"/>
              </w:rPr>
            </w:pPr>
            <w:proofErr w:type="spellStart"/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Подг</w:t>
            </w:r>
            <w:proofErr w:type="spellEnd"/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.</w:t>
            </w:r>
          </w:p>
        </w:tc>
        <w:tc>
          <w:tcPr>
            <w:tcW w:w="509" w:type="dxa"/>
          </w:tcPr>
          <w:p w:rsidR="00B208FD" w:rsidRPr="00FE4E52" w:rsidRDefault="00B208FD" w:rsidP="00A04355">
            <w:pPr>
              <w:pStyle w:val="a8"/>
              <w:jc w:val="both"/>
              <w:rPr>
                <w:rFonts w:ascii="Times New Roman" w:hAnsi="Times New Roman" w:cs="Times New Roman"/>
                <w:i w:val="0"/>
                <w:lang w:val="ru-RU"/>
              </w:rPr>
            </w:pPr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Ст.</w:t>
            </w:r>
          </w:p>
        </w:tc>
        <w:tc>
          <w:tcPr>
            <w:tcW w:w="504" w:type="dxa"/>
          </w:tcPr>
          <w:p w:rsidR="00B208FD" w:rsidRPr="00FE4E52" w:rsidRDefault="00B208FD" w:rsidP="00A04355">
            <w:pPr>
              <w:pStyle w:val="a8"/>
              <w:jc w:val="both"/>
              <w:rPr>
                <w:rFonts w:ascii="Times New Roman" w:hAnsi="Times New Roman" w:cs="Times New Roman"/>
                <w:i w:val="0"/>
                <w:lang w:val="ru-RU"/>
              </w:rPr>
            </w:pPr>
            <w:proofErr w:type="spellStart"/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Подг</w:t>
            </w:r>
            <w:proofErr w:type="spellEnd"/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.</w:t>
            </w:r>
          </w:p>
        </w:tc>
        <w:tc>
          <w:tcPr>
            <w:tcW w:w="506" w:type="dxa"/>
          </w:tcPr>
          <w:p w:rsidR="00B208FD" w:rsidRPr="00FE4E52" w:rsidRDefault="00B208FD" w:rsidP="00A04355">
            <w:pPr>
              <w:pStyle w:val="a8"/>
              <w:jc w:val="both"/>
              <w:rPr>
                <w:rFonts w:ascii="Times New Roman" w:hAnsi="Times New Roman" w:cs="Times New Roman"/>
                <w:i w:val="0"/>
                <w:lang w:val="ru-RU"/>
              </w:rPr>
            </w:pPr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Ст.</w:t>
            </w:r>
          </w:p>
        </w:tc>
        <w:tc>
          <w:tcPr>
            <w:tcW w:w="503" w:type="dxa"/>
          </w:tcPr>
          <w:p w:rsidR="00B208FD" w:rsidRPr="00FE4E52" w:rsidRDefault="00B208FD" w:rsidP="00A04355">
            <w:pPr>
              <w:pStyle w:val="a8"/>
              <w:jc w:val="both"/>
              <w:rPr>
                <w:rFonts w:ascii="Times New Roman" w:hAnsi="Times New Roman" w:cs="Times New Roman"/>
                <w:i w:val="0"/>
                <w:lang w:val="ru-RU"/>
              </w:rPr>
            </w:pPr>
            <w:proofErr w:type="spellStart"/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Подг</w:t>
            </w:r>
            <w:proofErr w:type="spellEnd"/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.</w:t>
            </w:r>
          </w:p>
        </w:tc>
        <w:tc>
          <w:tcPr>
            <w:tcW w:w="521" w:type="dxa"/>
          </w:tcPr>
          <w:p w:rsidR="00B208FD" w:rsidRPr="00FE4E52" w:rsidRDefault="00B208FD" w:rsidP="00A04355">
            <w:pPr>
              <w:pStyle w:val="a8"/>
              <w:jc w:val="both"/>
              <w:rPr>
                <w:rFonts w:ascii="Times New Roman" w:hAnsi="Times New Roman" w:cs="Times New Roman"/>
                <w:i w:val="0"/>
                <w:lang w:val="ru-RU"/>
              </w:rPr>
            </w:pPr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Ст.</w:t>
            </w:r>
          </w:p>
        </w:tc>
        <w:tc>
          <w:tcPr>
            <w:tcW w:w="518" w:type="dxa"/>
          </w:tcPr>
          <w:p w:rsidR="00B208FD" w:rsidRPr="00FE4E52" w:rsidRDefault="00B208FD" w:rsidP="00A04355">
            <w:pPr>
              <w:pStyle w:val="a8"/>
              <w:jc w:val="both"/>
              <w:rPr>
                <w:rFonts w:ascii="Times New Roman" w:hAnsi="Times New Roman" w:cs="Times New Roman"/>
                <w:i w:val="0"/>
                <w:lang w:val="ru-RU"/>
              </w:rPr>
            </w:pPr>
            <w:proofErr w:type="spellStart"/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Подг</w:t>
            </w:r>
            <w:proofErr w:type="spellEnd"/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.</w:t>
            </w:r>
          </w:p>
        </w:tc>
      </w:tr>
      <w:tr w:rsidR="00B208FD" w:rsidRPr="00FE4E52" w:rsidTr="00A04355">
        <w:tc>
          <w:tcPr>
            <w:tcW w:w="1018" w:type="dxa"/>
          </w:tcPr>
          <w:p w:rsidR="00B208FD" w:rsidRPr="00FE4E52" w:rsidRDefault="00B208FD" w:rsidP="00A04355">
            <w:pPr>
              <w:pStyle w:val="a8"/>
              <w:jc w:val="both"/>
              <w:rPr>
                <w:rFonts w:ascii="Times New Roman" w:hAnsi="Times New Roman" w:cs="Times New Roman"/>
                <w:i w:val="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lang w:val="ru-RU"/>
              </w:rPr>
              <w:t>1.09.2018</w:t>
            </w:r>
          </w:p>
        </w:tc>
        <w:tc>
          <w:tcPr>
            <w:tcW w:w="714" w:type="dxa"/>
          </w:tcPr>
          <w:p w:rsidR="00B208FD" w:rsidRPr="00FE4E52" w:rsidRDefault="00B208FD" w:rsidP="00A04355">
            <w:pPr>
              <w:pStyle w:val="a8"/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1</w:t>
            </w:r>
          </w:p>
        </w:tc>
        <w:tc>
          <w:tcPr>
            <w:tcW w:w="892" w:type="dxa"/>
          </w:tcPr>
          <w:p w:rsidR="00B208FD" w:rsidRPr="00FE4E52" w:rsidRDefault="00B208FD" w:rsidP="00A04355">
            <w:pPr>
              <w:pStyle w:val="a8"/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lang w:val="ru-RU"/>
              </w:rPr>
              <w:t>60</w:t>
            </w:r>
          </w:p>
        </w:tc>
        <w:tc>
          <w:tcPr>
            <w:tcW w:w="587" w:type="dxa"/>
          </w:tcPr>
          <w:p w:rsidR="00B208FD" w:rsidRPr="00FE4E52" w:rsidRDefault="00B208FD" w:rsidP="00A04355">
            <w:pPr>
              <w:pStyle w:val="a8"/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1</w:t>
            </w:r>
            <w:r>
              <w:rPr>
                <w:rFonts w:ascii="Times New Roman" w:hAnsi="Times New Roman" w:cs="Times New Roman"/>
                <w:i w:val="0"/>
                <w:lang w:val="ru-RU"/>
              </w:rPr>
              <w:t>3</w:t>
            </w:r>
          </w:p>
        </w:tc>
        <w:tc>
          <w:tcPr>
            <w:tcW w:w="695" w:type="dxa"/>
          </w:tcPr>
          <w:p w:rsidR="00B208FD" w:rsidRPr="00FE4E52" w:rsidRDefault="00B208FD" w:rsidP="00A04355">
            <w:pPr>
              <w:pStyle w:val="a8"/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lang w:val="ru-RU"/>
              </w:rPr>
              <w:t>12</w:t>
            </w:r>
          </w:p>
        </w:tc>
        <w:tc>
          <w:tcPr>
            <w:tcW w:w="587" w:type="dxa"/>
          </w:tcPr>
          <w:p w:rsidR="00B208FD" w:rsidRPr="00FE4E52" w:rsidRDefault="00B208FD" w:rsidP="00A04355">
            <w:pPr>
              <w:pStyle w:val="a8"/>
              <w:rPr>
                <w:rFonts w:ascii="Times New Roman" w:hAnsi="Times New Roman" w:cs="Times New Roman"/>
                <w:i w:val="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lang w:val="ru-RU"/>
              </w:rPr>
              <w:t>13</w:t>
            </w:r>
          </w:p>
        </w:tc>
        <w:tc>
          <w:tcPr>
            <w:tcW w:w="695" w:type="dxa"/>
          </w:tcPr>
          <w:p w:rsidR="00B208FD" w:rsidRPr="00FE4E52" w:rsidRDefault="00B208FD" w:rsidP="00A04355">
            <w:pPr>
              <w:pStyle w:val="a8"/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lang w:val="ru-RU"/>
              </w:rPr>
              <w:t>1</w:t>
            </w:r>
          </w:p>
        </w:tc>
        <w:tc>
          <w:tcPr>
            <w:tcW w:w="626" w:type="dxa"/>
          </w:tcPr>
          <w:p w:rsidR="00B208FD" w:rsidRPr="00FE4E52" w:rsidRDefault="00B208FD" w:rsidP="00A04355">
            <w:pPr>
              <w:pStyle w:val="a8"/>
              <w:jc w:val="both"/>
              <w:rPr>
                <w:rFonts w:ascii="Times New Roman" w:hAnsi="Times New Roman" w:cs="Times New Roman"/>
                <w:i w:val="0"/>
                <w:lang w:val="ru-RU"/>
              </w:rPr>
            </w:pPr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-</w:t>
            </w:r>
          </w:p>
        </w:tc>
        <w:tc>
          <w:tcPr>
            <w:tcW w:w="695" w:type="dxa"/>
          </w:tcPr>
          <w:p w:rsidR="00B208FD" w:rsidRPr="00FE4E52" w:rsidRDefault="00B208FD" w:rsidP="00A04355">
            <w:pPr>
              <w:pStyle w:val="a8"/>
              <w:jc w:val="both"/>
              <w:rPr>
                <w:rFonts w:ascii="Times New Roman" w:hAnsi="Times New Roman" w:cs="Times New Roman"/>
                <w:i w:val="0"/>
                <w:lang w:val="ru-RU"/>
              </w:rPr>
            </w:pPr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-</w:t>
            </w:r>
          </w:p>
        </w:tc>
        <w:tc>
          <w:tcPr>
            <w:tcW w:w="509" w:type="dxa"/>
          </w:tcPr>
          <w:p w:rsidR="00B208FD" w:rsidRPr="00FE4E52" w:rsidRDefault="00B208FD" w:rsidP="00A04355">
            <w:pPr>
              <w:pStyle w:val="a8"/>
              <w:jc w:val="both"/>
              <w:rPr>
                <w:rFonts w:ascii="Times New Roman" w:hAnsi="Times New Roman" w:cs="Times New Roman"/>
                <w:i w:val="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lang w:val="ru-RU"/>
              </w:rPr>
              <w:t>5</w:t>
            </w:r>
          </w:p>
        </w:tc>
        <w:tc>
          <w:tcPr>
            <w:tcW w:w="504" w:type="dxa"/>
          </w:tcPr>
          <w:p w:rsidR="00B208FD" w:rsidRPr="00FE4E52" w:rsidRDefault="00B208FD" w:rsidP="00A04355">
            <w:pPr>
              <w:pStyle w:val="a8"/>
              <w:jc w:val="both"/>
              <w:rPr>
                <w:rFonts w:ascii="Times New Roman" w:hAnsi="Times New Roman" w:cs="Times New Roman"/>
                <w:i w:val="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lang w:val="ru-RU"/>
              </w:rPr>
              <w:t>7</w:t>
            </w:r>
          </w:p>
        </w:tc>
        <w:tc>
          <w:tcPr>
            <w:tcW w:w="506" w:type="dxa"/>
          </w:tcPr>
          <w:p w:rsidR="00B208FD" w:rsidRPr="00FE4E52" w:rsidRDefault="00B208FD" w:rsidP="00A04355">
            <w:pPr>
              <w:pStyle w:val="a8"/>
              <w:jc w:val="both"/>
              <w:rPr>
                <w:rFonts w:ascii="Times New Roman" w:hAnsi="Times New Roman" w:cs="Times New Roman"/>
                <w:i w:val="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lang w:val="ru-RU"/>
              </w:rPr>
              <w:t>8</w:t>
            </w:r>
          </w:p>
        </w:tc>
        <w:tc>
          <w:tcPr>
            <w:tcW w:w="503" w:type="dxa"/>
          </w:tcPr>
          <w:p w:rsidR="00B208FD" w:rsidRPr="00FE4E52" w:rsidRDefault="00B208FD" w:rsidP="00A04355">
            <w:pPr>
              <w:pStyle w:val="a8"/>
              <w:jc w:val="both"/>
              <w:rPr>
                <w:rFonts w:ascii="Times New Roman" w:hAnsi="Times New Roman" w:cs="Times New Roman"/>
                <w:i w:val="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lang w:val="ru-RU"/>
              </w:rPr>
              <w:t>5</w:t>
            </w:r>
          </w:p>
        </w:tc>
        <w:tc>
          <w:tcPr>
            <w:tcW w:w="521" w:type="dxa"/>
          </w:tcPr>
          <w:p w:rsidR="00B208FD" w:rsidRPr="00FE4E52" w:rsidRDefault="00B208FD" w:rsidP="00A04355">
            <w:pPr>
              <w:pStyle w:val="a8"/>
              <w:jc w:val="both"/>
              <w:rPr>
                <w:rFonts w:ascii="Times New Roman" w:hAnsi="Times New Roman" w:cs="Times New Roman"/>
                <w:i w:val="0"/>
                <w:lang w:val="ru-RU"/>
              </w:rPr>
            </w:pPr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-</w:t>
            </w:r>
          </w:p>
        </w:tc>
        <w:tc>
          <w:tcPr>
            <w:tcW w:w="518" w:type="dxa"/>
          </w:tcPr>
          <w:p w:rsidR="00B208FD" w:rsidRPr="00FE4E52" w:rsidRDefault="00B208FD" w:rsidP="00A04355">
            <w:pPr>
              <w:pStyle w:val="a8"/>
              <w:jc w:val="both"/>
              <w:rPr>
                <w:rFonts w:ascii="Times New Roman" w:hAnsi="Times New Roman" w:cs="Times New Roman"/>
                <w:i w:val="0"/>
                <w:lang w:val="ru-RU"/>
              </w:rPr>
            </w:pPr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-</w:t>
            </w:r>
          </w:p>
        </w:tc>
      </w:tr>
    </w:tbl>
    <w:p w:rsidR="00B208FD" w:rsidRPr="00FE4E52" w:rsidRDefault="00B208FD" w:rsidP="00B208FD">
      <w:pPr>
        <w:pStyle w:val="a8"/>
        <w:ind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tbl>
      <w:tblPr>
        <w:tblStyle w:val="a3"/>
        <w:tblW w:w="0" w:type="auto"/>
        <w:tblLook w:val="04A0"/>
      </w:tblPr>
      <w:tblGrid>
        <w:gridCol w:w="671"/>
        <w:gridCol w:w="690"/>
        <w:gridCol w:w="671"/>
        <w:gridCol w:w="691"/>
        <w:gridCol w:w="672"/>
        <w:gridCol w:w="691"/>
        <w:gridCol w:w="672"/>
        <w:gridCol w:w="691"/>
        <w:gridCol w:w="672"/>
        <w:gridCol w:w="691"/>
        <w:gridCol w:w="1088"/>
        <w:gridCol w:w="815"/>
        <w:gridCol w:w="856"/>
      </w:tblGrid>
      <w:tr w:rsidR="00B208FD" w:rsidRPr="00FE4E52" w:rsidTr="00A04355">
        <w:tc>
          <w:tcPr>
            <w:tcW w:w="1471" w:type="dxa"/>
            <w:gridSpan w:val="2"/>
            <w:vMerge w:val="restart"/>
          </w:tcPr>
          <w:p w:rsidR="00B208FD" w:rsidRPr="00FE4E52" w:rsidRDefault="00B208FD" w:rsidP="00A04355">
            <w:pPr>
              <w:pStyle w:val="a8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E4E5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Выпущено</w:t>
            </w:r>
          </w:p>
        </w:tc>
        <w:tc>
          <w:tcPr>
            <w:tcW w:w="5888" w:type="dxa"/>
            <w:gridSpan w:val="8"/>
          </w:tcPr>
          <w:p w:rsidR="00B208FD" w:rsidRPr="00FE4E52" w:rsidRDefault="00B208FD" w:rsidP="00A04355">
            <w:pPr>
              <w:pStyle w:val="a8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E4E5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По дефектам</w:t>
            </w:r>
          </w:p>
        </w:tc>
        <w:tc>
          <w:tcPr>
            <w:tcW w:w="2779" w:type="dxa"/>
            <w:gridSpan w:val="3"/>
          </w:tcPr>
          <w:p w:rsidR="00B208FD" w:rsidRPr="00FE4E52" w:rsidRDefault="00B208FD" w:rsidP="00A04355">
            <w:pPr>
              <w:pStyle w:val="a8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E4E5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Качество работы</w:t>
            </w:r>
          </w:p>
        </w:tc>
      </w:tr>
      <w:tr w:rsidR="00B208FD" w:rsidRPr="00FE4E52" w:rsidTr="00A04355">
        <w:tc>
          <w:tcPr>
            <w:tcW w:w="1471" w:type="dxa"/>
            <w:gridSpan w:val="2"/>
            <w:vMerge/>
          </w:tcPr>
          <w:p w:rsidR="00B208FD" w:rsidRPr="00FE4E52" w:rsidRDefault="00B208FD" w:rsidP="00A04355">
            <w:pPr>
              <w:pStyle w:val="a8"/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472" w:type="dxa"/>
            <w:gridSpan w:val="2"/>
          </w:tcPr>
          <w:p w:rsidR="00B208FD" w:rsidRPr="00FE4E52" w:rsidRDefault="00B208FD" w:rsidP="00A04355">
            <w:pPr>
              <w:pStyle w:val="a8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FE4E5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Нар.произ</w:t>
            </w:r>
            <w:proofErr w:type="spellEnd"/>
            <w:r w:rsidRPr="00FE4E5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1472" w:type="dxa"/>
            <w:gridSpan w:val="2"/>
          </w:tcPr>
          <w:p w:rsidR="00B208FD" w:rsidRPr="00FE4E52" w:rsidRDefault="00B208FD" w:rsidP="00A04355">
            <w:pPr>
              <w:pStyle w:val="a8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E4E5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ФФН</w:t>
            </w:r>
          </w:p>
        </w:tc>
        <w:tc>
          <w:tcPr>
            <w:tcW w:w="1472" w:type="dxa"/>
            <w:gridSpan w:val="2"/>
          </w:tcPr>
          <w:p w:rsidR="00B208FD" w:rsidRPr="00FE4E52" w:rsidRDefault="00B208FD" w:rsidP="00A04355">
            <w:pPr>
              <w:pStyle w:val="a8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E4E5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ОНР</w:t>
            </w:r>
          </w:p>
        </w:tc>
        <w:tc>
          <w:tcPr>
            <w:tcW w:w="1472" w:type="dxa"/>
            <w:gridSpan w:val="2"/>
          </w:tcPr>
          <w:p w:rsidR="00B208FD" w:rsidRPr="00FE4E52" w:rsidRDefault="00B208FD" w:rsidP="00A04355">
            <w:pPr>
              <w:pStyle w:val="a8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E4E5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Заикание</w:t>
            </w:r>
          </w:p>
        </w:tc>
        <w:tc>
          <w:tcPr>
            <w:tcW w:w="1096" w:type="dxa"/>
            <w:vMerge w:val="restart"/>
          </w:tcPr>
          <w:p w:rsidR="00B208FD" w:rsidRPr="00FE4E52" w:rsidRDefault="00B208FD" w:rsidP="00A04355">
            <w:pPr>
              <w:pStyle w:val="a8"/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 xml:space="preserve">С </w:t>
            </w:r>
            <w:proofErr w:type="spellStart"/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хор.речью</w:t>
            </w:r>
            <w:proofErr w:type="spellEnd"/>
          </w:p>
        </w:tc>
        <w:tc>
          <w:tcPr>
            <w:tcW w:w="821" w:type="dxa"/>
            <w:vMerge w:val="restart"/>
          </w:tcPr>
          <w:p w:rsidR="00B208FD" w:rsidRPr="00FE4E52" w:rsidRDefault="00B208FD" w:rsidP="00A04355">
            <w:pPr>
              <w:pStyle w:val="a8"/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Со знач.</w:t>
            </w:r>
          </w:p>
          <w:p w:rsidR="00B208FD" w:rsidRPr="00FE4E52" w:rsidRDefault="00B208FD" w:rsidP="00A04355">
            <w:pPr>
              <w:pStyle w:val="a8"/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proofErr w:type="spellStart"/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улучш</w:t>
            </w:r>
            <w:proofErr w:type="spellEnd"/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.</w:t>
            </w:r>
          </w:p>
        </w:tc>
        <w:tc>
          <w:tcPr>
            <w:tcW w:w="862" w:type="dxa"/>
            <w:vMerge w:val="restart"/>
          </w:tcPr>
          <w:p w:rsidR="00B208FD" w:rsidRPr="00FE4E52" w:rsidRDefault="00B208FD" w:rsidP="00A04355">
            <w:pPr>
              <w:pStyle w:val="a8"/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Без</w:t>
            </w:r>
          </w:p>
          <w:p w:rsidR="00B208FD" w:rsidRPr="00FE4E52" w:rsidRDefault="00B208FD" w:rsidP="00A04355">
            <w:pPr>
              <w:pStyle w:val="a8"/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proofErr w:type="spellStart"/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Улучш</w:t>
            </w:r>
            <w:proofErr w:type="spellEnd"/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.</w:t>
            </w:r>
          </w:p>
        </w:tc>
      </w:tr>
      <w:tr w:rsidR="00B208FD" w:rsidRPr="00FE4E52" w:rsidTr="00A04355">
        <w:tc>
          <w:tcPr>
            <w:tcW w:w="732" w:type="dxa"/>
          </w:tcPr>
          <w:p w:rsidR="00B208FD" w:rsidRPr="00FE4E52" w:rsidRDefault="00B208FD" w:rsidP="00A04355">
            <w:pPr>
              <w:pStyle w:val="a8"/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Стар.</w:t>
            </w:r>
          </w:p>
        </w:tc>
        <w:tc>
          <w:tcPr>
            <w:tcW w:w="739" w:type="dxa"/>
          </w:tcPr>
          <w:p w:rsidR="00B208FD" w:rsidRPr="00FE4E52" w:rsidRDefault="00B208FD" w:rsidP="00A04355">
            <w:pPr>
              <w:pStyle w:val="a8"/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proofErr w:type="spellStart"/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Подг</w:t>
            </w:r>
            <w:proofErr w:type="spellEnd"/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.</w:t>
            </w:r>
          </w:p>
        </w:tc>
        <w:tc>
          <w:tcPr>
            <w:tcW w:w="733" w:type="dxa"/>
          </w:tcPr>
          <w:p w:rsidR="00B208FD" w:rsidRPr="00FE4E52" w:rsidRDefault="00B208FD" w:rsidP="00A04355">
            <w:pPr>
              <w:pStyle w:val="a8"/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Стар.</w:t>
            </w:r>
          </w:p>
        </w:tc>
        <w:tc>
          <w:tcPr>
            <w:tcW w:w="739" w:type="dxa"/>
          </w:tcPr>
          <w:p w:rsidR="00B208FD" w:rsidRPr="00FE4E52" w:rsidRDefault="00B208FD" w:rsidP="00A04355">
            <w:pPr>
              <w:pStyle w:val="a8"/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proofErr w:type="spellStart"/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Подг</w:t>
            </w:r>
            <w:proofErr w:type="spellEnd"/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.</w:t>
            </w:r>
          </w:p>
        </w:tc>
        <w:tc>
          <w:tcPr>
            <w:tcW w:w="733" w:type="dxa"/>
          </w:tcPr>
          <w:p w:rsidR="00B208FD" w:rsidRPr="00FE4E52" w:rsidRDefault="00B208FD" w:rsidP="00A04355">
            <w:pPr>
              <w:pStyle w:val="a8"/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Стар.</w:t>
            </w:r>
          </w:p>
        </w:tc>
        <w:tc>
          <w:tcPr>
            <w:tcW w:w="739" w:type="dxa"/>
          </w:tcPr>
          <w:p w:rsidR="00B208FD" w:rsidRPr="00FE4E52" w:rsidRDefault="00B208FD" w:rsidP="00A04355">
            <w:pPr>
              <w:pStyle w:val="a8"/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proofErr w:type="spellStart"/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Подг</w:t>
            </w:r>
            <w:proofErr w:type="spellEnd"/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.</w:t>
            </w:r>
          </w:p>
        </w:tc>
        <w:tc>
          <w:tcPr>
            <w:tcW w:w="733" w:type="dxa"/>
          </w:tcPr>
          <w:p w:rsidR="00B208FD" w:rsidRPr="00FE4E52" w:rsidRDefault="00B208FD" w:rsidP="00A04355">
            <w:pPr>
              <w:pStyle w:val="a8"/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Стар.</w:t>
            </w:r>
          </w:p>
        </w:tc>
        <w:tc>
          <w:tcPr>
            <w:tcW w:w="739" w:type="dxa"/>
          </w:tcPr>
          <w:p w:rsidR="00B208FD" w:rsidRPr="00FE4E52" w:rsidRDefault="00B208FD" w:rsidP="00A04355">
            <w:pPr>
              <w:pStyle w:val="a8"/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proofErr w:type="spellStart"/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Подг</w:t>
            </w:r>
            <w:proofErr w:type="spellEnd"/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.</w:t>
            </w:r>
          </w:p>
        </w:tc>
        <w:tc>
          <w:tcPr>
            <w:tcW w:w="733" w:type="dxa"/>
          </w:tcPr>
          <w:p w:rsidR="00B208FD" w:rsidRPr="00FE4E52" w:rsidRDefault="00B208FD" w:rsidP="00A04355">
            <w:pPr>
              <w:pStyle w:val="a8"/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Стар.</w:t>
            </w:r>
          </w:p>
        </w:tc>
        <w:tc>
          <w:tcPr>
            <w:tcW w:w="739" w:type="dxa"/>
          </w:tcPr>
          <w:p w:rsidR="00B208FD" w:rsidRPr="00FE4E52" w:rsidRDefault="00B208FD" w:rsidP="00A04355">
            <w:pPr>
              <w:pStyle w:val="a8"/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proofErr w:type="spellStart"/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Подг</w:t>
            </w:r>
            <w:proofErr w:type="spellEnd"/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.</w:t>
            </w:r>
          </w:p>
        </w:tc>
        <w:tc>
          <w:tcPr>
            <w:tcW w:w="1096" w:type="dxa"/>
            <w:vMerge/>
          </w:tcPr>
          <w:p w:rsidR="00B208FD" w:rsidRPr="00FE4E52" w:rsidRDefault="00B208FD" w:rsidP="00A04355">
            <w:pPr>
              <w:pStyle w:val="a8"/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821" w:type="dxa"/>
            <w:vMerge/>
          </w:tcPr>
          <w:p w:rsidR="00B208FD" w:rsidRPr="00FE4E52" w:rsidRDefault="00B208FD" w:rsidP="00A04355">
            <w:pPr>
              <w:pStyle w:val="a8"/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862" w:type="dxa"/>
            <w:vMerge/>
          </w:tcPr>
          <w:p w:rsidR="00B208FD" w:rsidRPr="00FE4E52" w:rsidRDefault="00B208FD" w:rsidP="00A04355">
            <w:pPr>
              <w:pStyle w:val="a8"/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</w:tr>
      <w:tr w:rsidR="00B208FD" w:rsidRPr="00FE4E52" w:rsidTr="00A04355">
        <w:tc>
          <w:tcPr>
            <w:tcW w:w="732" w:type="dxa"/>
          </w:tcPr>
          <w:p w:rsidR="00B208FD" w:rsidRPr="00FE4E52" w:rsidRDefault="00B208FD" w:rsidP="00A04355">
            <w:pPr>
              <w:pStyle w:val="a8"/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-</w:t>
            </w:r>
          </w:p>
        </w:tc>
        <w:tc>
          <w:tcPr>
            <w:tcW w:w="739" w:type="dxa"/>
          </w:tcPr>
          <w:p w:rsidR="00B208FD" w:rsidRPr="00FE4E52" w:rsidRDefault="00B208FD" w:rsidP="00A04355">
            <w:pPr>
              <w:pStyle w:val="a8"/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lang w:val="ru-RU"/>
              </w:rPr>
              <w:t>9</w:t>
            </w:r>
          </w:p>
        </w:tc>
        <w:tc>
          <w:tcPr>
            <w:tcW w:w="733" w:type="dxa"/>
          </w:tcPr>
          <w:p w:rsidR="00B208FD" w:rsidRPr="00FE4E52" w:rsidRDefault="00B208FD" w:rsidP="00A04355">
            <w:pPr>
              <w:pStyle w:val="a8"/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-</w:t>
            </w:r>
          </w:p>
        </w:tc>
        <w:tc>
          <w:tcPr>
            <w:tcW w:w="739" w:type="dxa"/>
          </w:tcPr>
          <w:p w:rsidR="00B208FD" w:rsidRPr="00FE4E52" w:rsidRDefault="00B208FD" w:rsidP="00A04355">
            <w:pPr>
              <w:pStyle w:val="a8"/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-</w:t>
            </w:r>
          </w:p>
        </w:tc>
        <w:tc>
          <w:tcPr>
            <w:tcW w:w="733" w:type="dxa"/>
          </w:tcPr>
          <w:p w:rsidR="00B208FD" w:rsidRPr="00FE4E52" w:rsidRDefault="00B208FD" w:rsidP="00A04355">
            <w:pPr>
              <w:pStyle w:val="a8"/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-</w:t>
            </w:r>
          </w:p>
        </w:tc>
        <w:tc>
          <w:tcPr>
            <w:tcW w:w="739" w:type="dxa"/>
          </w:tcPr>
          <w:p w:rsidR="00B208FD" w:rsidRPr="00FE4E52" w:rsidRDefault="00B208FD" w:rsidP="00A04355">
            <w:pPr>
              <w:pStyle w:val="a8"/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lang w:val="ru-RU"/>
              </w:rPr>
              <w:t>6</w:t>
            </w:r>
          </w:p>
        </w:tc>
        <w:tc>
          <w:tcPr>
            <w:tcW w:w="733" w:type="dxa"/>
          </w:tcPr>
          <w:p w:rsidR="00B208FD" w:rsidRPr="00FE4E52" w:rsidRDefault="00B208FD" w:rsidP="00A04355">
            <w:pPr>
              <w:pStyle w:val="a8"/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-</w:t>
            </w:r>
          </w:p>
        </w:tc>
        <w:tc>
          <w:tcPr>
            <w:tcW w:w="739" w:type="dxa"/>
          </w:tcPr>
          <w:p w:rsidR="00B208FD" w:rsidRPr="00FE4E52" w:rsidRDefault="00B208FD" w:rsidP="00A04355">
            <w:pPr>
              <w:pStyle w:val="a8"/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3</w:t>
            </w:r>
          </w:p>
        </w:tc>
        <w:tc>
          <w:tcPr>
            <w:tcW w:w="733" w:type="dxa"/>
          </w:tcPr>
          <w:p w:rsidR="00B208FD" w:rsidRPr="00FE4E52" w:rsidRDefault="00B208FD" w:rsidP="00A04355">
            <w:pPr>
              <w:pStyle w:val="a8"/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-</w:t>
            </w:r>
          </w:p>
        </w:tc>
        <w:tc>
          <w:tcPr>
            <w:tcW w:w="739" w:type="dxa"/>
          </w:tcPr>
          <w:p w:rsidR="00B208FD" w:rsidRPr="00FE4E52" w:rsidRDefault="00B208FD" w:rsidP="00A04355">
            <w:pPr>
              <w:pStyle w:val="a8"/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-</w:t>
            </w:r>
          </w:p>
        </w:tc>
        <w:tc>
          <w:tcPr>
            <w:tcW w:w="1096" w:type="dxa"/>
          </w:tcPr>
          <w:p w:rsidR="00B208FD" w:rsidRPr="00FE4E52" w:rsidRDefault="00B208FD" w:rsidP="00A04355">
            <w:pPr>
              <w:pStyle w:val="a8"/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lang w:val="ru-RU"/>
              </w:rPr>
              <w:t>8</w:t>
            </w:r>
          </w:p>
        </w:tc>
        <w:tc>
          <w:tcPr>
            <w:tcW w:w="821" w:type="dxa"/>
          </w:tcPr>
          <w:p w:rsidR="00B208FD" w:rsidRPr="00FE4E52" w:rsidRDefault="00B208FD" w:rsidP="00A04355">
            <w:pPr>
              <w:pStyle w:val="a8"/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1</w:t>
            </w:r>
          </w:p>
        </w:tc>
        <w:tc>
          <w:tcPr>
            <w:tcW w:w="862" w:type="dxa"/>
          </w:tcPr>
          <w:p w:rsidR="00B208FD" w:rsidRPr="00FE4E52" w:rsidRDefault="00B208FD" w:rsidP="00A04355">
            <w:pPr>
              <w:pStyle w:val="a8"/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-</w:t>
            </w:r>
          </w:p>
        </w:tc>
      </w:tr>
    </w:tbl>
    <w:p w:rsidR="00B208FD" w:rsidRPr="00FE4E52" w:rsidRDefault="00B208FD" w:rsidP="00B208FD">
      <w:pPr>
        <w:pStyle w:val="a8"/>
        <w:ind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tbl>
      <w:tblPr>
        <w:tblStyle w:val="a3"/>
        <w:tblW w:w="0" w:type="auto"/>
        <w:jc w:val="center"/>
        <w:tblLook w:val="04A0"/>
      </w:tblPr>
      <w:tblGrid>
        <w:gridCol w:w="408"/>
        <w:gridCol w:w="604"/>
        <w:gridCol w:w="468"/>
        <w:gridCol w:w="653"/>
        <w:gridCol w:w="713"/>
        <w:gridCol w:w="319"/>
        <w:gridCol w:w="562"/>
        <w:gridCol w:w="412"/>
        <w:gridCol w:w="562"/>
        <w:gridCol w:w="412"/>
        <w:gridCol w:w="562"/>
        <w:gridCol w:w="412"/>
        <w:gridCol w:w="562"/>
        <w:gridCol w:w="412"/>
        <w:gridCol w:w="562"/>
        <w:gridCol w:w="412"/>
        <w:gridCol w:w="562"/>
        <w:gridCol w:w="412"/>
        <w:gridCol w:w="562"/>
      </w:tblGrid>
      <w:tr w:rsidR="00B208FD" w:rsidRPr="00FE4E52" w:rsidTr="00A04355">
        <w:trPr>
          <w:jc w:val="center"/>
        </w:trPr>
        <w:tc>
          <w:tcPr>
            <w:tcW w:w="3030" w:type="dxa"/>
            <w:gridSpan w:val="5"/>
          </w:tcPr>
          <w:p w:rsidR="00B208FD" w:rsidRPr="00FE4E52" w:rsidRDefault="00B208FD" w:rsidP="00A04355">
            <w:pPr>
              <w:pStyle w:val="a8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E4E5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Рекомендовано направить</w:t>
            </w:r>
          </w:p>
        </w:tc>
        <w:tc>
          <w:tcPr>
            <w:tcW w:w="4018" w:type="dxa"/>
            <w:gridSpan w:val="8"/>
          </w:tcPr>
          <w:p w:rsidR="00B208FD" w:rsidRPr="00FE4E52" w:rsidRDefault="00B208FD" w:rsidP="00A04355">
            <w:pPr>
              <w:pStyle w:val="a8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E4E5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Оставлены</w:t>
            </w:r>
          </w:p>
        </w:tc>
        <w:tc>
          <w:tcPr>
            <w:tcW w:w="3090" w:type="dxa"/>
            <w:gridSpan w:val="6"/>
          </w:tcPr>
          <w:p w:rsidR="00B208FD" w:rsidRPr="00FE4E52" w:rsidRDefault="00B208FD" w:rsidP="00A04355">
            <w:pPr>
              <w:pStyle w:val="a8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E4E5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Выбыли</w:t>
            </w:r>
          </w:p>
        </w:tc>
      </w:tr>
      <w:tr w:rsidR="00B208FD" w:rsidRPr="00FE4E52" w:rsidTr="00A04355">
        <w:trPr>
          <w:jc w:val="center"/>
        </w:trPr>
        <w:tc>
          <w:tcPr>
            <w:tcW w:w="428" w:type="dxa"/>
            <w:vMerge w:val="restart"/>
          </w:tcPr>
          <w:p w:rsidR="00B208FD" w:rsidRPr="00FE4E52" w:rsidRDefault="00B208FD" w:rsidP="00A04355">
            <w:pPr>
              <w:pStyle w:val="a8"/>
              <w:ind w:left="-142" w:right="-115"/>
              <w:jc w:val="both"/>
              <w:rPr>
                <w:rFonts w:ascii="Times New Roman" w:hAnsi="Times New Roman" w:cs="Times New Roman"/>
                <w:i w:val="0"/>
                <w:lang w:val="ru-RU"/>
              </w:rPr>
            </w:pPr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В масс</w:t>
            </w:r>
          </w:p>
          <w:p w:rsidR="00B208FD" w:rsidRPr="00FE4E52" w:rsidRDefault="00B208FD" w:rsidP="00A04355">
            <w:pPr>
              <w:pStyle w:val="a8"/>
              <w:ind w:right="-35"/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proofErr w:type="spellStart"/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шк</w:t>
            </w:r>
            <w:proofErr w:type="spellEnd"/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.</w:t>
            </w:r>
          </w:p>
        </w:tc>
        <w:tc>
          <w:tcPr>
            <w:tcW w:w="644" w:type="dxa"/>
            <w:vMerge w:val="restart"/>
          </w:tcPr>
          <w:p w:rsidR="00B208FD" w:rsidRPr="00FE4E52" w:rsidRDefault="00B208FD" w:rsidP="00A04355">
            <w:pPr>
              <w:pStyle w:val="a8"/>
              <w:ind w:left="-66"/>
              <w:jc w:val="both"/>
              <w:rPr>
                <w:rFonts w:ascii="Times New Roman" w:hAnsi="Times New Roman" w:cs="Times New Roman"/>
                <w:i w:val="0"/>
                <w:lang w:val="ru-RU"/>
              </w:rPr>
            </w:pPr>
            <w:proofErr w:type="spellStart"/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Шк</w:t>
            </w:r>
            <w:proofErr w:type="spellEnd"/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.</w:t>
            </w:r>
          </w:p>
          <w:p w:rsidR="00B208FD" w:rsidRPr="00FE4E52" w:rsidRDefault="00B208FD" w:rsidP="00A04355">
            <w:pPr>
              <w:pStyle w:val="a8"/>
              <w:jc w:val="both"/>
              <w:rPr>
                <w:rFonts w:ascii="Times New Roman" w:hAnsi="Times New Roman" w:cs="Times New Roman"/>
                <w:i w:val="0"/>
                <w:lang w:val="ru-RU"/>
              </w:rPr>
            </w:pPr>
            <w:proofErr w:type="spellStart"/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логоп</w:t>
            </w:r>
            <w:proofErr w:type="spellEnd"/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.</w:t>
            </w:r>
          </w:p>
        </w:tc>
        <w:tc>
          <w:tcPr>
            <w:tcW w:w="495" w:type="dxa"/>
            <w:vMerge w:val="restart"/>
          </w:tcPr>
          <w:p w:rsidR="00B208FD" w:rsidRPr="00FE4E52" w:rsidRDefault="00B208FD" w:rsidP="00A04355">
            <w:pPr>
              <w:pStyle w:val="a8"/>
              <w:jc w:val="both"/>
              <w:rPr>
                <w:rFonts w:ascii="Times New Roman" w:hAnsi="Times New Roman" w:cs="Times New Roman"/>
                <w:i w:val="0"/>
                <w:lang w:val="ru-RU"/>
              </w:rPr>
            </w:pPr>
            <w:proofErr w:type="spellStart"/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Реч</w:t>
            </w:r>
            <w:proofErr w:type="spellEnd"/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.</w:t>
            </w:r>
          </w:p>
          <w:p w:rsidR="00B208FD" w:rsidRPr="00FE4E52" w:rsidRDefault="00B208FD" w:rsidP="00A04355">
            <w:pPr>
              <w:pStyle w:val="a8"/>
              <w:jc w:val="both"/>
              <w:rPr>
                <w:rFonts w:ascii="Times New Roman" w:hAnsi="Times New Roman" w:cs="Times New Roman"/>
                <w:i w:val="0"/>
                <w:lang w:val="ru-RU"/>
              </w:rPr>
            </w:pPr>
            <w:proofErr w:type="spellStart"/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шк</w:t>
            </w:r>
            <w:proofErr w:type="spellEnd"/>
          </w:p>
        </w:tc>
        <w:tc>
          <w:tcPr>
            <w:tcW w:w="698" w:type="dxa"/>
            <w:vMerge w:val="restart"/>
          </w:tcPr>
          <w:p w:rsidR="00B208FD" w:rsidRPr="00FE4E52" w:rsidRDefault="00B208FD" w:rsidP="00A04355">
            <w:pPr>
              <w:pStyle w:val="a8"/>
              <w:jc w:val="both"/>
              <w:rPr>
                <w:rFonts w:ascii="Times New Roman" w:hAnsi="Times New Roman" w:cs="Times New Roman"/>
                <w:i w:val="0"/>
                <w:lang w:val="ru-RU"/>
              </w:rPr>
            </w:pPr>
            <w:proofErr w:type="spellStart"/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Вспом</w:t>
            </w:r>
            <w:proofErr w:type="spellEnd"/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.</w:t>
            </w:r>
          </w:p>
          <w:p w:rsidR="00B208FD" w:rsidRPr="00FE4E52" w:rsidRDefault="00B208FD" w:rsidP="00A04355">
            <w:pPr>
              <w:pStyle w:val="a8"/>
              <w:jc w:val="both"/>
              <w:rPr>
                <w:rFonts w:ascii="Times New Roman" w:hAnsi="Times New Roman" w:cs="Times New Roman"/>
                <w:i w:val="0"/>
                <w:lang w:val="ru-RU"/>
              </w:rPr>
            </w:pPr>
            <w:proofErr w:type="spellStart"/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шк</w:t>
            </w:r>
            <w:proofErr w:type="spellEnd"/>
          </w:p>
        </w:tc>
        <w:tc>
          <w:tcPr>
            <w:tcW w:w="765" w:type="dxa"/>
            <w:vMerge w:val="restart"/>
          </w:tcPr>
          <w:p w:rsidR="00B208FD" w:rsidRPr="00FE4E52" w:rsidRDefault="00B208FD" w:rsidP="00A04355">
            <w:pPr>
              <w:pStyle w:val="a8"/>
              <w:jc w:val="both"/>
              <w:rPr>
                <w:rFonts w:ascii="Times New Roman" w:hAnsi="Times New Roman" w:cs="Times New Roman"/>
                <w:i w:val="0"/>
                <w:lang w:val="ru-RU"/>
              </w:rPr>
            </w:pPr>
            <w:proofErr w:type="spellStart"/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Массов</w:t>
            </w:r>
            <w:proofErr w:type="spellEnd"/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.</w:t>
            </w:r>
          </w:p>
          <w:p w:rsidR="00B208FD" w:rsidRPr="00FE4E52" w:rsidRDefault="00B208FD" w:rsidP="00A04355">
            <w:pPr>
              <w:pStyle w:val="a8"/>
              <w:jc w:val="both"/>
              <w:rPr>
                <w:rFonts w:ascii="Times New Roman" w:hAnsi="Times New Roman" w:cs="Times New Roman"/>
                <w:i w:val="0"/>
                <w:lang w:val="ru-RU"/>
              </w:rPr>
            </w:pPr>
            <w:proofErr w:type="spellStart"/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гр</w:t>
            </w:r>
            <w:proofErr w:type="spellEnd"/>
          </w:p>
        </w:tc>
        <w:tc>
          <w:tcPr>
            <w:tcW w:w="2988" w:type="dxa"/>
            <w:gridSpan w:val="6"/>
          </w:tcPr>
          <w:p w:rsidR="00B208FD" w:rsidRPr="00FE4E52" w:rsidRDefault="00B208FD" w:rsidP="00A04355">
            <w:pPr>
              <w:pStyle w:val="a8"/>
              <w:jc w:val="both"/>
              <w:rPr>
                <w:rFonts w:ascii="Times New Roman" w:hAnsi="Times New Roman" w:cs="Times New Roman"/>
                <w:i w:val="0"/>
                <w:lang w:val="ru-RU"/>
              </w:rPr>
            </w:pPr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 xml:space="preserve">Для </w:t>
            </w:r>
            <w:proofErr w:type="spellStart"/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прод</w:t>
            </w:r>
            <w:proofErr w:type="spellEnd"/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. обучения</w:t>
            </w:r>
          </w:p>
        </w:tc>
        <w:tc>
          <w:tcPr>
            <w:tcW w:w="1030" w:type="dxa"/>
            <w:gridSpan w:val="2"/>
            <w:vMerge w:val="restart"/>
          </w:tcPr>
          <w:p w:rsidR="00B208FD" w:rsidRPr="00FE4E52" w:rsidRDefault="00B208FD" w:rsidP="00A04355">
            <w:pPr>
              <w:pStyle w:val="a8"/>
              <w:jc w:val="both"/>
              <w:rPr>
                <w:rFonts w:ascii="Times New Roman" w:hAnsi="Times New Roman" w:cs="Times New Roman"/>
                <w:i w:val="0"/>
                <w:lang w:val="ru-RU"/>
              </w:rPr>
            </w:pPr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 xml:space="preserve">На </w:t>
            </w:r>
            <w:proofErr w:type="spellStart"/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повт</w:t>
            </w:r>
            <w:proofErr w:type="spellEnd"/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.</w:t>
            </w:r>
          </w:p>
          <w:p w:rsidR="00B208FD" w:rsidRPr="00FE4E52" w:rsidRDefault="00B208FD" w:rsidP="00A04355">
            <w:pPr>
              <w:pStyle w:val="a8"/>
              <w:jc w:val="both"/>
              <w:rPr>
                <w:rFonts w:ascii="Times New Roman" w:hAnsi="Times New Roman" w:cs="Times New Roman"/>
                <w:i w:val="0"/>
                <w:lang w:val="ru-RU"/>
              </w:rPr>
            </w:pPr>
            <w:proofErr w:type="spellStart"/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обуч</w:t>
            </w:r>
            <w:proofErr w:type="spellEnd"/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.</w:t>
            </w:r>
          </w:p>
        </w:tc>
        <w:tc>
          <w:tcPr>
            <w:tcW w:w="1030" w:type="dxa"/>
            <w:gridSpan w:val="2"/>
            <w:vMerge w:val="restart"/>
          </w:tcPr>
          <w:p w:rsidR="00B208FD" w:rsidRPr="00FE4E52" w:rsidRDefault="00B208FD" w:rsidP="00A04355">
            <w:pPr>
              <w:pStyle w:val="a8"/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ФФН</w:t>
            </w:r>
          </w:p>
        </w:tc>
        <w:tc>
          <w:tcPr>
            <w:tcW w:w="1030" w:type="dxa"/>
            <w:gridSpan w:val="2"/>
            <w:vMerge w:val="restart"/>
          </w:tcPr>
          <w:p w:rsidR="00B208FD" w:rsidRPr="00FE4E52" w:rsidRDefault="00B208FD" w:rsidP="00A04355">
            <w:pPr>
              <w:pStyle w:val="a8"/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ОНР</w:t>
            </w:r>
          </w:p>
        </w:tc>
        <w:tc>
          <w:tcPr>
            <w:tcW w:w="1030" w:type="dxa"/>
            <w:gridSpan w:val="2"/>
            <w:vMerge w:val="restart"/>
          </w:tcPr>
          <w:p w:rsidR="00B208FD" w:rsidRPr="00FE4E52" w:rsidRDefault="00B208FD" w:rsidP="00A04355">
            <w:pPr>
              <w:pStyle w:val="a8"/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Заикание</w:t>
            </w:r>
          </w:p>
        </w:tc>
      </w:tr>
      <w:tr w:rsidR="00B208FD" w:rsidRPr="00FE4E52" w:rsidTr="00A04355">
        <w:trPr>
          <w:jc w:val="center"/>
        </w:trPr>
        <w:tc>
          <w:tcPr>
            <w:tcW w:w="428" w:type="dxa"/>
            <w:vMerge/>
          </w:tcPr>
          <w:p w:rsidR="00B208FD" w:rsidRPr="00FE4E52" w:rsidRDefault="00B208FD" w:rsidP="00A04355">
            <w:pPr>
              <w:pStyle w:val="a8"/>
              <w:jc w:val="both"/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644" w:type="dxa"/>
            <w:vMerge/>
          </w:tcPr>
          <w:p w:rsidR="00B208FD" w:rsidRPr="00FE4E52" w:rsidRDefault="00B208FD" w:rsidP="00A04355">
            <w:pPr>
              <w:pStyle w:val="a8"/>
              <w:jc w:val="both"/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495" w:type="dxa"/>
            <w:vMerge/>
          </w:tcPr>
          <w:p w:rsidR="00B208FD" w:rsidRPr="00FE4E52" w:rsidRDefault="00B208FD" w:rsidP="00A04355">
            <w:pPr>
              <w:pStyle w:val="a8"/>
              <w:jc w:val="both"/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698" w:type="dxa"/>
            <w:vMerge/>
          </w:tcPr>
          <w:p w:rsidR="00B208FD" w:rsidRPr="00FE4E52" w:rsidRDefault="00B208FD" w:rsidP="00A04355">
            <w:pPr>
              <w:pStyle w:val="a8"/>
              <w:jc w:val="both"/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765" w:type="dxa"/>
            <w:vMerge/>
          </w:tcPr>
          <w:p w:rsidR="00B208FD" w:rsidRPr="00FE4E52" w:rsidRDefault="00B208FD" w:rsidP="00A04355">
            <w:pPr>
              <w:pStyle w:val="a8"/>
              <w:jc w:val="both"/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928" w:type="dxa"/>
            <w:gridSpan w:val="2"/>
          </w:tcPr>
          <w:p w:rsidR="00B208FD" w:rsidRPr="00FE4E52" w:rsidRDefault="00B208FD" w:rsidP="00A04355">
            <w:pPr>
              <w:pStyle w:val="a8"/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ФФН</w:t>
            </w:r>
          </w:p>
        </w:tc>
        <w:tc>
          <w:tcPr>
            <w:tcW w:w="1030" w:type="dxa"/>
            <w:gridSpan w:val="2"/>
          </w:tcPr>
          <w:p w:rsidR="00B208FD" w:rsidRPr="00FE4E52" w:rsidRDefault="00B208FD" w:rsidP="00A04355">
            <w:pPr>
              <w:pStyle w:val="a8"/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ОНР</w:t>
            </w:r>
          </w:p>
        </w:tc>
        <w:tc>
          <w:tcPr>
            <w:tcW w:w="1030" w:type="dxa"/>
            <w:gridSpan w:val="2"/>
          </w:tcPr>
          <w:p w:rsidR="00B208FD" w:rsidRPr="00FE4E52" w:rsidRDefault="00B208FD" w:rsidP="00A04355">
            <w:pPr>
              <w:pStyle w:val="a8"/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Заикание</w:t>
            </w:r>
          </w:p>
        </w:tc>
        <w:tc>
          <w:tcPr>
            <w:tcW w:w="1030" w:type="dxa"/>
            <w:gridSpan w:val="2"/>
            <w:vMerge/>
          </w:tcPr>
          <w:p w:rsidR="00B208FD" w:rsidRPr="00FE4E52" w:rsidRDefault="00B208FD" w:rsidP="00A04355">
            <w:pPr>
              <w:pStyle w:val="a8"/>
              <w:jc w:val="both"/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030" w:type="dxa"/>
            <w:gridSpan w:val="2"/>
            <w:vMerge/>
          </w:tcPr>
          <w:p w:rsidR="00B208FD" w:rsidRPr="00FE4E52" w:rsidRDefault="00B208FD" w:rsidP="00A04355">
            <w:pPr>
              <w:pStyle w:val="a8"/>
              <w:jc w:val="both"/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030" w:type="dxa"/>
            <w:gridSpan w:val="2"/>
            <w:vMerge/>
          </w:tcPr>
          <w:p w:rsidR="00B208FD" w:rsidRPr="00FE4E52" w:rsidRDefault="00B208FD" w:rsidP="00A04355">
            <w:pPr>
              <w:pStyle w:val="a8"/>
              <w:jc w:val="both"/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030" w:type="dxa"/>
            <w:gridSpan w:val="2"/>
            <w:vMerge/>
          </w:tcPr>
          <w:p w:rsidR="00B208FD" w:rsidRPr="00FE4E52" w:rsidRDefault="00B208FD" w:rsidP="00A04355">
            <w:pPr>
              <w:pStyle w:val="a8"/>
              <w:jc w:val="both"/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</w:tr>
      <w:tr w:rsidR="00B208FD" w:rsidRPr="00FE4E52" w:rsidTr="00A04355">
        <w:trPr>
          <w:jc w:val="center"/>
        </w:trPr>
        <w:tc>
          <w:tcPr>
            <w:tcW w:w="428" w:type="dxa"/>
            <w:vMerge/>
          </w:tcPr>
          <w:p w:rsidR="00B208FD" w:rsidRPr="00FE4E52" w:rsidRDefault="00B208FD" w:rsidP="00A04355">
            <w:pPr>
              <w:pStyle w:val="a8"/>
              <w:jc w:val="both"/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644" w:type="dxa"/>
            <w:vMerge/>
          </w:tcPr>
          <w:p w:rsidR="00B208FD" w:rsidRPr="00FE4E52" w:rsidRDefault="00B208FD" w:rsidP="00A04355">
            <w:pPr>
              <w:pStyle w:val="a8"/>
              <w:jc w:val="both"/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495" w:type="dxa"/>
            <w:vMerge/>
          </w:tcPr>
          <w:p w:rsidR="00B208FD" w:rsidRPr="00FE4E52" w:rsidRDefault="00B208FD" w:rsidP="00A04355">
            <w:pPr>
              <w:pStyle w:val="a8"/>
              <w:jc w:val="both"/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698" w:type="dxa"/>
            <w:vMerge/>
          </w:tcPr>
          <w:p w:rsidR="00B208FD" w:rsidRPr="00FE4E52" w:rsidRDefault="00B208FD" w:rsidP="00A04355">
            <w:pPr>
              <w:pStyle w:val="a8"/>
              <w:jc w:val="both"/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765" w:type="dxa"/>
            <w:vMerge/>
          </w:tcPr>
          <w:p w:rsidR="00B208FD" w:rsidRPr="00FE4E52" w:rsidRDefault="00B208FD" w:rsidP="00A04355">
            <w:pPr>
              <w:pStyle w:val="a8"/>
              <w:jc w:val="both"/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330" w:type="dxa"/>
          </w:tcPr>
          <w:p w:rsidR="00B208FD" w:rsidRPr="00FE4E52" w:rsidRDefault="00B208FD" w:rsidP="00A04355">
            <w:pPr>
              <w:pStyle w:val="a8"/>
              <w:ind w:right="-128"/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Ст.</w:t>
            </w:r>
          </w:p>
        </w:tc>
        <w:tc>
          <w:tcPr>
            <w:tcW w:w="598" w:type="dxa"/>
          </w:tcPr>
          <w:p w:rsidR="00B208FD" w:rsidRPr="00FE4E52" w:rsidRDefault="00B208FD" w:rsidP="00A04355">
            <w:pPr>
              <w:pStyle w:val="a8"/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proofErr w:type="spellStart"/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Подг</w:t>
            </w:r>
            <w:proofErr w:type="spellEnd"/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.</w:t>
            </w:r>
          </w:p>
        </w:tc>
        <w:tc>
          <w:tcPr>
            <w:tcW w:w="432" w:type="dxa"/>
          </w:tcPr>
          <w:p w:rsidR="00B208FD" w:rsidRPr="00FE4E52" w:rsidRDefault="00B208FD" w:rsidP="00A04355">
            <w:pPr>
              <w:pStyle w:val="a8"/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Ст.</w:t>
            </w:r>
          </w:p>
        </w:tc>
        <w:tc>
          <w:tcPr>
            <w:tcW w:w="598" w:type="dxa"/>
          </w:tcPr>
          <w:p w:rsidR="00B208FD" w:rsidRPr="00FE4E52" w:rsidRDefault="00B208FD" w:rsidP="00A04355">
            <w:pPr>
              <w:pStyle w:val="a8"/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proofErr w:type="spellStart"/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Подг</w:t>
            </w:r>
            <w:proofErr w:type="spellEnd"/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.</w:t>
            </w:r>
          </w:p>
        </w:tc>
        <w:tc>
          <w:tcPr>
            <w:tcW w:w="432" w:type="dxa"/>
          </w:tcPr>
          <w:p w:rsidR="00B208FD" w:rsidRPr="00FE4E52" w:rsidRDefault="00B208FD" w:rsidP="00A04355">
            <w:pPr>
              <w:pStyle w:val="a8"/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Ст.</w:t>
            </w:r>
          </w:p>
        </w:tc>
        <w:tc>
          <w:tcPr>
            <w:tcW w:w="598" w:type="dxa"/>
          </w:tcPr>
          <w:p w:rsidR="00B208FD" w:rsidRPr="00FE4E52" w:rsidRDefault="00B208FD" w:rsidP="00A04355">
            <w:pPr>
              <w:pStyle w:val="a8"/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proofErr w:type="spellStart"/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Подг</w:t>
            </w:r>
            <w:proofErr w:type="spellEnd"/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.</w:t>
            </w:r>
          </w:p>
        </w:tc>
        <w:tc>
          <w:tcPr>
            <w:tcW w:w="432" w:type="dxa"/>
          </w:tcPr>
          <w:p w:rsidR="00B208FD" w:rsidRPr="00FE4E52" w:rsidRDefault="00B208FD" w:rsidP="00A04355">
            <w:pPr>
              <w:pStyle w:val="a8"/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Ст.</w:t>
            </w:r>
          </w:p>
        </w:tc>
        <w:tc>
          <w:tcPr>
            <w:tcW w:w="598" w:type="dxa"/>
          </w:tcPr>
          <w:p w:rsidR="00B208FD" w:rsidRPr="00FE4E52" w:rsidRDefault="00B208FD" w:rsidP="00A04355">
            <w:pPr>
              <w:pStyle w:val="a8"/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proofErr w:type="spellStart"/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Подг</w:t>
            </w:r>
            <w:proofErr w:type="spellEnd"/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.</w:t>
            </w:r>
          </w:p>
        </w:tc>
        <w:tc>
          <w:tcPr>
            <w:tcW w:w="432" w:type="dxa"/>
          </w:tcPr>
          <w:p w:rsidR="00B208FD" w:rsidRPr="00FE4E52" w:rsidRDefault="00B208FD" w:rsidP="00A04355">
            <w:pPr>
              <w:pStyle w:val="a8"/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Ст.</w:t>
            </w:r>
          </w:p>
        </w:tc>
        <w:tc>
          <w:tcPr>
            <w:tcW w:w="598" w:type="dxa"/>
          </w:tcPr>
          <w:p w:rsidR="00B208FD" w:rsidRPr="00FE4E52" w:rsidRDefault="00B208FD" w:rsidP="00A04355">
            <w:pPr>
              <w:pStyle w:val="a8"/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proofErr w:type="spellStart"/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Подг</w:t>
            </w:r>
            <w:proofErr w:type="spellEnd"/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.</w:t>
            </w:r>
          </w:p>
        </w:tc>
        <w:tc>
          <w:tcPr>
            <w:tcW w:w="432" w:type="dxa"/>
          </w:tcPr>
          <w:p w:rsidR="00B208FD" w:rsidRPr="00FE4E52" w:rsidRDefault="00B208FD" w:rsidP="00A04355">
            <w:pPr>
              <w:pStyle w:val="a8"/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Ст.</w:t>
            </w:r>
          </w:p>
        </w:tc>
        <w:tc>
          <w:tcPr>
            <w:tcW w:w="598" w:type="dxa"/>
          </w:tcPr>
          <w:p w:rsidR="00B208FD" w:rsidRPr="00FE4E52" w:rsidRDefault="00B208FD" w:rsidP="00A04355">
            <w:pPr>
              <w:pStyle w:val="a8"/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proofErr w:type="spellStart"/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Подг</w:t>
            </w:r>
            <w:proofErr w:type="spellEnd"/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.</w:t>
            </w:r>
          </w:p>
        </w:tc>
        <w:tc>
          <w:tcPr>
            <w:tcW w:w="432" w:type="dxa"/>
          </w:tcPr>
          <w:p w:rsidR="00B208FD" w:rsidRPr="00FE4E52" w:rsidRDefault="00B208FD" w:rsidP="00A04355">
            <w:pPr>
              <w:pStyle w:val="a8"/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Ст.</w:t>
            </w:r>
          </w:p>
        </w:tc>
        <w:tc>
          <w:tcPr>
            <w:tcW w:w="598" w:type="dxa"/>
          </w:tcPr>
          <w:p w:rsidR="00B208FD" w:rsidRPr="00FE4E52" w:rsidRDefault="00B208FD" w:rsidP="00A04355">
            <w:pPr>
              <w:pStyle w:val="a8"/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proofErr w:type="spellStart"/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Подг</w:t>
            </w:r>
            <w:proofErr w:type="spellEnd"/>
            <w:r w:rsidRPr="00FE4E52">
              <w:rPr>
                <w:rFonts w:ascii="Times New Roman" w:hAnsi="Times New Roman" w:cs="Times New Roman"/>
                <w:i w:val="0"/>
                <w:lang w:val="ru-RU"/>
              </w:rPr>
              <w:t>.</w:t>
            </w:r>
          </w:p>
        </w:tc>
      </w:tr>
      <w:tr w:rsidR="00B208FD" w:rsidRPr="00FE4E52" w:rsidTr="00A04355">
        <w:trPr>
          <w:jc w:val="center"/>
        </w:trPr>
        <w:tc>
          <w:tcPr>
            <w:tcW w:w="428" w:type="dxa"/>
          </w:tcPr>
          <w:p w:rsidR="00B208FD" w:rsidRPr="00FE4E52" w:rsidRDefault="00B208FD" w:rsidP="00A04355">
            <w:pPr>
              <w:pStyle w:val="a8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8</w:t>
            </w:r>
          </w:p>
        </w:tc>
        <w:tc>
          <w:tcPr>
            <w:tcW w:w="644" w:type="dxa"/>
          </w:tcPr>
          <w:p w:rsidR="00B208FD" w:rsidRPr="00FE4E52" w:rsidRDefault="00B208FD" w:rsidP="00A04355">
            <w:pPr>
              <w:pStyle w:val="a8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E4E5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-</w:t>
            </w:r>
          </w:p>
        </w:tc>
        <w:tc>
          <w:tcPr>
            <w:tcW w:w="495" w:type="dxa"/>
          </w:tcPr>
          <w:p w:rsidR="00B208FD" w:rsidRPr="00FE4E52" w:rsidRDefault="00B208FD" w:rsidP="00A04355">
            <w:pPr>
              <w:pStyle w:val="a8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E4E5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-</w:t>
            </w:r>
          </w:p>
        </w:tc>
        <w:tc>
          <w:tcPr>
            <w:tcW w:w="698" w:type="dxa"/>
          </w:tcPr>
          <w:p w:rsidR="00B208FD" w:rsidRPr="00FE4E52" w:rsidRDefault="00B208FD" w:rsidP="00A04355">
            <w:pPr>
              <w:pStyle w:val="a8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E4E5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-</w:t>
            </w:r>
          </w:p>
        </w:tc>
        <w:tc>
          <w:tcPr>
            <w:tcW w:w="765" w:type="dxa"/>
          </w:tcPr>
          <w:p w:rsidR="00B208FD" w:rsidRPr="00FE4E52" w:rsidRDefault="00B208FD" w:rsidP="00A04355">
            <w:pPr>
              <w:pStyle w:val="a8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330" w:type="dxa"/>
          </w:tcPr>
          <w:p w:rsidR="00B208FD" w:rsidRPr="00FE4E52" w:rsidRDefault="00B208FD" w:rsidP="00A04355">
            <w:pPr>
              <w:pStyle w:val="a8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598" w:type="dxa"/>
          </w:tcPr>
          <w:p w:rsidR="00B208FD" w:rsidRPr="00FE4E52" w:rsidRDefault="00B208FD" w:rsidP="00A04355">
            <w:pPr>
              <w:pStyle w:val="a8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E4E5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-</w:t>
            </w:r>
          </w:p>
        </w:tc>
        <w:tc>
          <w:tcPr>
            <w:tcW w:w="432" w:type="dxa"/>
          </w:tcPr>
          <w:p w:rsidR="00B208FD" w:rsidRPr="00FE4E52" w:rsidRDefault="00B208FD" w:rsidP="00A04355">
            <w:pPr>
              <w:pStyle w:val="a8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5</w:t>
            </w:r>
          </w:p>
        </w:tc>
        <w:tc>
          <w:tcPr>
            <w:tcW w:w="598" w:type="dxa"/>
          </w:tcPr>
          <w:p w:rsidR="00B208FD" w:rsidRPr="00FE4E52" w:rsidRDefault="00B208FD" w:rsidP="00A04355">
            <w:pPr>
              <w:pStyle w:val="a8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E4E5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-</w:t>
            </w:r>
          </w:p>
        </w:tc>
        <w:tc>
          <w:tcPr>
            <w:tcW w:w="432" w:type="dxa"/>
          </w:tcPr>
          <w:p w:rsidR="00B208FD" w:rsidRPr="00FE4E52" w:rsidRDefault="00B208FD" w:rsidP="00A04355">
            <w:pPr>
              <w:pStyle w:val="a8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E4E5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-</w:t>
            </w:r>
          </w:p>
        </w:tc>
        <w:tc>
          <w:tcPr>
            <w:tcW w:w="598" w:type="dxa"/>
          </w:tcPr>
          <w:p w:rsidR="00B208FD" w:rsidRPr="00FE4E52" w:rsidRDefault="00B208FD" w:rsidP="00A04355">
            <w:pPr>
              <w:pStyle w:val="a8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E4E5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-</w:t>
            </w:r>
          </w:p>
        </w:tc>
        <w:tc>
          <w:tcPr>
            <w:tcW w:w="432" w:type="dxa"/>
          </w:tcPr>
          <w:p w:rsidR="00B208FD" w:rsidRPr="00FE4E52" w:rsidRDefault="00B208FD" w:rsidP="00A04355">
            <w:pPr>
              <w:pStyle w:val="a8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</w:t>
            </w:r>
          </w:p>
        </w:tc>
        <w:tc>
          <w:tcPr>
            <w:tcW w:w="598" w:type="dxa"/>
          </w:tcPr>
          <w:p w:rsidR="00B208FD" w:rsidRPr="00FE4E52" w:rsidRDefault="00B208FD" w:rsidP="00A04355">
            <w:pPr>
              <w:pStyle w:val="a8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432" w:type="dxa"/>
          </w:tcPr>
          <w:p w:rsidR="00B208FD" w:rsidRPr="00FE4E52" w:rsidRDefault="00B208FD" w:rsidP="00A04355">
            <w:pPr>
              <w:pStyle w:val="a8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E4E5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</w:t>
            </w:r>
          </w:p>
        </w:tc>
        <w:tc>
          <w:tcPr>
            <w:tcW w:w="598" w:type="dxa"/>
          </w:tcPr>
          <w:p w:rsidR="00B208FD" w:rsidRPr="00FE4E52" w:rsidRDefault="00B208FD" w:rsidP="00A04355">
            <w:pPr>
              <w:pStyle w:val="a8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432" w:type="dxa"/>
          </w:tcPr>
          <w:p w:rsidR="00B208FD" w:rsidRPr="00FE4E52" w:rsidRDefault="00B208FD" w:rsidP="00A04355">
            <w:pPr>
              <w:pStyle w:val="a8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E4E5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-</w:t>
            </w:r>
          </w:p>
        </w:tc>
        <w:tc>
          <w:tcPr>
            <w:tcW w:w="598" w:type="dxa"/>
          </w:tcPr>
          <w:p w:rsidR="00B208FD" w:rsidRPr="00FE4E52" w:rsidRDefault="00B208FD" w:rsidP="00A04355">
            <w:pPr>
              <w:pStyle w:val="a8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-</w:t>
            </w:r>
          </w:p>
        </w:tc>
        <w:tc>
          <w:tcPr>
            <w:tcW w:w="432" w:type="dxa"/>
          </w:tcPr>
          <w:p w:rsidR="00B208FD" w:rsidRPr="00FE4E52" w:rsidRDefault="00B208FD" w:rsidP="00A04355">
            <w:pPr>
              <w:pStyle w:val="a8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E4E5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-</w:t>
            </w:r>
          </w:p>
        </w:tc>
        <w:tc>
          <w:tcPr>
            <w:tcW w:w="598" w:type="dxa"/>
          </w:tcPr>
          <w:p w:rsidR="00B208FD" w:rsidRPr="00FE4E52" w:rsidRDefault="00B208FD" w:rsidP="00A04355">
            <w:pPr>
              <w:pStyle w:val="a8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E4E5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-</w:t>
            </w:r>
          </w:p>
        </w:tc>
      </w:tr>
    </w:tbl>
    <w:p w:rsidR="00B208FD" w:rsidRDefault="00B208FD" w:rsidP="00B208FD">
      <w:pPr>
        <w:pStyle w:val="a8"/>
        <w:ind w:firstLine="709"/>
        <w:jc w:val="both"/>
        <w:rPr>
          <w:b/>
          <w:lang w:val="ru-RU"/>
        </w:rPr>
      </w:pPr>
    </w:p>
    <w:p w:rsidR="00B208FD" w:rsidRDefault="00B208FD" w:rsidP="00B208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7DE5">
        <w:rPr>
          <w:rFonts w:ascii="Times New Roman" w:hAnsi="Times New Roman"/>
          <w:b/>
          <w:sz w:val="24"/>
          <w:szCs w:val="24"/>
        </w:rPr>
        <w:t>Анализ работы по обучению и воспитанию на родном  татарском языке</w:t>
      </w:r>
      <w:r>
        <w:rPr>
          <w:rFonts w:ascii="Times New Roman" w:hAnsi="Times New Roman"/>
          <w:sz w:val="24"/>
          <w:szCs w:val="24"/>
        </w:rPr>
        <w:t xml:space="preserve">. </w:t>
      </w:r>
      <w:r w:rsidRPr="00F75F30">
        <w:rPr>
          <w:rFonts w:ascii="Times New Roman" w:hAnsi="Times New Roman"/>
          <w:sz w:val="24"/>
          <w:szCs w:val="24"/>
        </w:rPr>
        <w:t xml:space="preserve">В детском саду ведется обучение детей двум государственным языкам РТ. Вариативная часть ООП представлена реализацией учебно-методических комплектов авторов </w:t>
      </w:r>
      <w:proofErr w:type="spellStart"/>
      <w:r w:rsidRPr="00F75F30">
        <w:rPr>
          <w:rFonts w:ascii="Times New Roman" w:hAnsi="Times New Roman"/>
          <w:sz w:val="24"/>
          <w:szCs w:val="24"/>
        </w:rPr>
        <w:t>Зариповой</w:t>
      </w:r>
      <w:proofErr w:type="spellEnd"/>
      <w:r w:rsidRPr="00F75F30">
        <w:rPr>
          <w:rFonts w:ascii="Times New Roman" w:hAnsi="Times New Roman"/>
          <w:sz w:val="24"/>
          <w:szCs w:val="24"/>
        </w:rPr>
        <w:t xml:space="preserve"> З.М., </w:t>
      </w:r>
      <w:proofErr w:type="spellStart"/>
      <w:r w:rsidRPr="00F75F30">
        <w:rPr>
          <w:rFonts w:ascii="Times New Roman" w:hAnsi="Times New Roman"/>
          <w:sz w:val="24"/>
          <w:szCs w:val="24"/>
        </w:rPr>
        <w:t>Хазратовой</w:t>
      </w:r>
      <w:proofErr w:type="spellEnd"/>
      <w:r w:rsidRPr="00F75F30">
        <w:rPr>
          <w:rFonts w:ascii="Times New Roman" w:hAnsi="Times New Roman"/>
          <w:sz w:val="24"/>
          <w:szCs w:val="24"/>
        </w:rPr>
        <w:t xml:space="preserve"> Ф.В. Обучение детей ведется с согласия родителей в дошкольных группах, начиная со средней. Результаты диагностики на конец</w:t>
      </w:r>
      <w:r>
        <w:rPr>
          <w:rFonts w:ascii="Times New Roman" w:hAnsi="Times New Roman"/>
          <w:sz w:val="24"/>
          <w:szCs w:val="24"/>
        </w:rPr>
        <w:t xml:space="preserve"> 2020 </w:t>
      </w:r>
      <w:r w:rsidRPr="00F75F30">
        <w:rPr>
          <w:rFonts w:ascii="Times New Roman" w:hAnsi="Times New Roman"/>
          <w:sz w:val="24"/>
          <w:szCs w:val="24"/>
        </w:rPr>
        <w:t>учебного года представлен</w:t>
      </w:r>
      <w:r>
        <w:rPr>
          <w:rFonts w:ascii="Times New Roman" w:hAnsi="Times New Roman"/>
          <w:sz w:val="24"/>
          <w:szCs w:val="24"/>
        </w:rPr>
        <w:t>ы в таблице.</w:t>
      </w:r>
    </w:p>
    <w:p w:rsidR="00B208FD" w:rsidRPr="00A776F1" w:rsidRDefault="00B208FD" w:rsidP="00B208F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iCs/>
          <w:sz w:val="24"/>
          <w:szCs w:val="24"/>
          <w:lang w:bidi="en-US"/>
        </w:rPr>
      </w:pPr>
      <w:r w:rsidRPr="00A776F1">
        <w:rPr>
          <w:rFonts w:ascii="Times New Roman" w:hAnsi="Times New Roman"/>
          <w:b/>
          <w:iCs/>
          <w:sz w:val="24"/>
          <w:szCs w:val="24"/>
          <w:lang w:bidi="en-US"/>
        </w:rPr>
        <w:lastRenderedPageBreak/>
        <w:t>Подготовительная группа: №6.         Обследовано: 25 детей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60"/>
        <w:gridCol w:w="3242"/>
        <w:gridCol w:w="3219"/>
      </w:tblGrid>
      <w:tr w:rsidR="00B208FD" w:rsidRPr="00A776F1" w:rsidTr="00A04355"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D" w:rsidRPr="00A776F1" w:rsidRDefault="00B208FD" w:rsidP="00A0435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bidi="en-US"/>
              </w:rPr>
            </w:pPr>
            <w:r w:rsidRPr="00A776F1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>Уровни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D" w:rsidRPr="00A776F1" w:rsidRDefault="00B208FD" w:rsidP="00A0435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bidi="en-US"/>
              </w:rPr>
            </w:pPr>
          </w:p>
        </w:tc>
      </w:tr>
      <w:tr w:rsidR="00B208FD" w:rsidRPr="00A776F1" w:rsidTr="00A04355"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8FD" w:rsidRPr="00A776F1" w:rsidRDefault="00B208FD" w:rsidP="00A0435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D" w:rsidRPr="00A776F1" w:rsidRDefault="00B208FD" w:rsidP="00A0435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bidi="en-US"/>
              </w:rPr>
            </w:pPr>
            <w:r w:rsidRPr="00A776F1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>Татарский язык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D" w:rsidRPr="00A776F1" w:rsidRDefault="00B208FD" w:rsidP="00A0435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bidi="en-US"/>
              </w:rPr>
            </w:pPr>
            <w:r w:rsidRPr="00A776F1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>Родной язык</w:t>
            </w:r>
          </w:p>
        </w:tc>
      </w:tr>
      <w:tr w:rsidR="00B208FD" w:rsidRPr="00A776F1" w:rsidTr="00A0435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D" w:rsidRPr="00A776F1" w:rsidRDefault="00B208FD" w:rsidP="00A0435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bidi="en-US"/>
              </w:rPr>
            </w:pPr>
            <w:r w:rsidRPr="00A776F1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>Количество детей: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D" w:rsidRPr="00A776F1" w:rsidRDefault="00B208FD" w:rsidP="00A0435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bidi="en-US"/>
              </w:rPr>
            </w:pPr>
            <w:r w:rsidRPr="00A776F1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D" w:rsidRPr="00A776F1" w:rsidRDefault="00B208FD" w:rsidP="00A0435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bidi="en-US"/>
              </w:rPr>
            </w:pPr>
            <w:r w:rsidRPr="00A776F1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>12</w:t>
            </w:r>
          </w:p>
        </w:tc>
      </w:tr>
      <w:tr w:rsidR="00B208FD" w:rsidRPr="00A776F1" w:rsidTr="00A0435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D" w:rsidRPr="00A776F1" w:rsidRDefault="00B208FD" w:rsidP="00A0435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bidi="en-US"/>
              </w:rPr>
            </w:pPr>
            <w:r w:rsidRPr="00A776F1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>Высокий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D" w:rsidRPr="00A776F1" w:rsidRDefault="00B208FD" w:rsidP="00A0435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bidi="en-US"/>
              </w:rPr>
            </w:pPr>
            <w:r w:rsidRPr="00A776F1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>3 – 25%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D" w:rsidRPr="00A776F1" w:rsidRDefault="00B208FD" w:rsidP="00A0435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bidi="en-US"/>
              </w:rPr>
            </w:pPr>
            <w:r w:rsidRPr="00A776F1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>6 – 50%</w:t>
            </w:r>
          </w:p>
        </w:tc>
      </w:tr>
      <w:tr w:rsidR="00B208FD" w:rsidRPr="00A776F1" w:rsidTr="00A0435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D" w:rsidRPr="00A776F1" w:rsidRDefault="00B208FD" w:rsidP="00A0435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bidi="en-US"/>
              </w:rPr>
            </w:pPr>
            <w:r w:rsidRPr="00A776F1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>Средний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D" w:rsidRPr="00A776F1" w:rsidRDefault="00B208FD" w:rsidP="00A0435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bidi="en-US"/>
              </w:rPr>
            </w:pPr>
            <w:r w:rsidRPr="00A776F1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>9 – 75%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D" w:rsidRPr="00A776F1" w:rsidRDefault="00B208FD" w:rsidP="00A0435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bidi="en-US"/>
              </w:rPr>
            </w:pPr>
            <w:r w:rsidRPr="00A776F1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>6 – 50%</w:t>
            </w:r>
          </w:p>
        </w:tc>
      </w:tr>
      <w:tr w:rsidR="00B208FD" w:rsidRPr="00A776F1" w:rsidTr="00A04355">
        <w:trPr>
          <w:trHeight w:val="1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D" w:rsidRPr="00A776F1" w:rsidRDefault="00B208FD" w:rsidP="00A0435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bidi="en-US"/>
              </w:rPr>
            </w:pPr>
            <w:r w:rsidRPr="00A776F1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>Ниже среднего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D" w:rsidRPr="00A776F1" w:rsidRDefault="00B208FD" w:rsidP="00A0435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bidi="en-US"/>
              </w:rPr>
            </w:pPr>
            <w:r w:rsidRPr="00A776F1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D" w:rsidRPr="00A776F1" w:rsidRDefault="00B208FD" w:rsidP="00A0435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bidi="en-US"/>
              </w:rPr>
            </w:pPr>
            <w:r w:rsidRPr="00A776F1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>-</w:t>
            </w:r>
          </w:p>
        </w:tc>
      </w:tr>
    </w:tbl>
    <w:p w:rsidR="00B208FD" w:rsidRPr="00A776F1" w:rsidRDefault="00B208FD" w:rsidP="00B208FD">
      <w:pPr>
        <w:shd w:val="clear" w:color="auto" w:fill="FFFFFF"/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bidi="en-US"/>
        </w:rPr>
      </w:pPr>
      <w:r w:rsidRPr="00A776F1">
        <w:rPr>
          <w:rFonts w:ascii="Times New Roman" w:hAnsi="Times New Roman"/>
          <w:iCs/>
          <w:sz w:val="24"/>
          <w:szCs w:val="24"/>
          <w:lang w:bidi="en-US"/>
        </w:rPr>
        <w:t xml:space="preserve">        </w:t>
      </w:r>
    </w:p>
    <w:p w:rsidR="00B208FD" w:rsidRPr="00A776F1" w:rsidRDefault="00B208FD" w:rsidP="00B208FD">
      <w:pPr>
        <w:spacing w:after="0" w:line="240" w:lineRule="auto"/>
        <w:rPr>
          <w:rFonts w:ascii="Times New Roman" w:hAnsi="Times New Roman"/>
          <w:b/>
          <w:iCs/>
          <w:sz w:val="24"/>
          <w:szCs w:val="24"/>
          <w:lang w:bidi="en-US"/>
        </w:rPr>
      </w:pPr>
      <w:r w:rsidRPr="00A776F1">
        <w:rPr>
          <w:rFonts w:ascii="Times New Roman" w:hAnsi="Times New Roman"/>
          <w:b/>
          <w:iCs/>
          <w:sz w:val="24"/>
          <w:szCs w:val="24"/>
          <w:lang w:bidi="en-US"/>
        </w:rPr>
        <w:t xml:space="preserve">          Старшая группа: №2       Обследовано: 23 ребенка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66"/>
        <w:gridCol w:w="3238"/>
        <w:gridCol w:w="3317"/>
      </w:tblGrid>
      <w:tr w:rsidR="00B208FD" w:rsidRPr="00A776F1" w:rsidTr="00A04355">
        <w:tc>
          <w:tcPr>
            <w:tcW w:w="2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D" w:rsidRPr="00A776F1" w:rsidRDefault="00B208FD" w:rsidP="00A0435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bidi="en-US"/>
              </w:rPr>
            </w:pPr>
            <w:r w:rsidRPr="00A776F1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>Уровни</w:t>
            </w:r>
          </w:p>
        </w:tc>
        <w:tc>
          <w:tcPr>
            <w:tcW w:w="6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D" w:rsidRPr="00A776F1" w:rsidRDefault="00B208FD" w:rsidP="00A0435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bidi="en-US"/>
              </w:rPr>
            </w:pPr>
          </w:p>
        </w:tc>
      </w:tr>
      <w:tr w:rsidR="00B208FD" w:rsidRPr="00A776F1" w:rsidTr="00A04355">
        <w:tc>
          <w:tcPr>
            <w:tcW w:w="2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8FD" w:rsidRPr="00A776F1" w:rsidRDefault="00B208FD" w:rsidP="00A0435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D" w:rsidRPr="00A776F1" w:rsidRDefault="00B208FD" w:rsidP="00A0435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bidi="en-US"/>
              </w:rPr>
            </w:pPr>
            <w:r w:rsidRPr="00A776F1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>Татарский язык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D" w:rsidRPr="00A776F1" w:rsidRDefault="00B208FD" w:rsidP="00A0435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bidi="en-US"/>
              </w:rPr>
            </w:pPr>
            <w:r w:rsidRPr="00A776F1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>Родной язык</w:t>
            </w:r>
          </w:p>
        </w:tc>
      </w:tr>
      <w:tr w:rsidR="00B208FD" w:rsidRPr="00A776F1" w:rsidTr="00A04355"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D" w:rsidRPr="00A776F1" w:rsidRDefault="00B208FD" w:rsidP="00A0435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bidi="en-US"/>
              </w:rPr>
            </w:pPr>
            <w:r w:rsidRPr="00A776F1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>Количество детей: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D" w:rsidRPr="00A776F1" w:rsidRDefault="00B208FD" w:rsidP="00A0435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bidi="en-US"/>
              </w:rPr>
            </w:pPr>
            <w:r w:rsidRPr="00A776F1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>10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D" w:rsidRPr="00A776F1" w:rsidRDefault="00B208FD" w:rsidP="00A0435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bidi="en-US"/>
              </w:rPr>
            </w:pPr>
            <w:r w:rsidRPr="00A776F1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>13</w:t>
            </w:r>
          </w:p>
        </w:tc>
      </w:tr>
      <w:tr w:rsidR="00B208FD" w:rsidRPr="00A776F1" w:rsidTr="00A04355"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D" w:rsidRPr="00A776F1" w:rsidRDefault="00B208FD" w:rsidP="00A0435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bidi="en-US"/>
              </w:rPr>
            </w:pPr>
            <w:r w:rsidRPr="00A776F1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>Высокий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D" w:rsidRPr="00A776F1" w:rsidRDefault="00B208FD" w:rsidP="00A0435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bidi="en-US"/>
              </w:rPr>
            </w:pPr>
            <w:r w:rsidRPr="00A776F1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>2 – 20%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D" w:rsidRPr="00A776F1" w:rsidRDefault="00B208FD" w:rsidP="00A0435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bidi="en-US"/>
              </w:rPr>
            </w:pPr>
            <w:r w:rsidRPr="00A776F1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>6 – 46%</w:t>
            </w:r>
          </w:p>
        </w:tc>
      </w:tr>
      <w:tr w:rsidR="00B208FD" w:rsidRPr="00A776F1" w:rsidTr="00A04355"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D" w:rsidRPr="00A776F1" w:rsidRDefault="00B208FD" w:rsidP="00A0435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bidi="en-US"/>
              </w:rPr>
            </w:pPr>
            <w:r w:rsidRPr="00A776F1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>Средний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D" w:rsidRPr="00A776F1" w:rsidRDefault="00B208FD" w:rsidP="00A0435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bidi="en-US"/>
              </w:rPr>
            </w:pPr>
            <w:r w:rsidRPr="00A776F1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>6 – 60%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D" w:rsidRPr="00A776F1" w:rsidRDefault="00B208FD" w:rsidP="00A0435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bidi="en-US"/>
              </w:rPr>
            </w:pPr>
            <w:r w:rsidRPr="00A776F1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>7 – 54%</w:t>
            </w:r>
          </w:p>
        </w:tc>
      </w:tr>
      <w:tr w:rsidR="00B208FD" w:rsidRPr="00A776F1" w:rsidTr="00A04355"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D" w:rsidRPr="00A776F1" w:rsidRDefault="00B208FD" w:rsidP="00A0435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bidi="en-US"/>
              </w:rPr>
            </w:pPr>
            <w:r w:rsidRPr="00A776F1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>Ниже среднего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D" w:rsidRPr="00A776F1" w:rsidRDefault="00B208FD" w:rsidP="00A0435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bidi="en-US"/>
              </w:rPr>
            </w:pPr>
            <w:r w:rsidRPr="00A776F1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>2 – 20 %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D" w:rsidRPr="00A776F1" w:rsidRDefault="00B208FD" w:rsidP="00A0435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bidi="en-US"/>
              </w:rPr>
            </w:pPr>
            <w:r w:rsidRPr="00A776F1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>-</w:t>
            </w:r>
          </w:p>
        </w:tc>
      </w:tr>
    </w:tbl>
    <w:p w:rsidR="00B208FD" w:rsidRDefault="00B208FD" w:rsidP="00B208FD">
      <w:pPr>
        <w:spacing w:after="0" w:line="240" w:lineRule="auto"/>
        <w:rPr>
          <w:rFonts w:ascii="Times New Roman" w:hAnsi="Times New Roman"/>
          <w:b/>
          <w:iCs/>
          <w:sz w:val="24"/>
          <w:szCs w:val="24"/>
          <w:lang w:bidi="en-US"/>
        </w:rPr>
      </w:pPr>
    </w:p>
    <w:p w:rsidR="00B208FD" w:rsidRPr="00DF3A3A" w:rsidRDefault="00B208FD" w:rsidP="00B208FD">
      <w:pPr>
        <w:spacing w:after="0" w:line="240" w:lineRule="auto"/>
        <w:rPr>
          <w:rFonts w:ascii="Times New Roman" w:hAnsi="Times New Roman"/>
          <w:b/>
          <w:iCs/>
          <w:sz w:val="24"/>
          <w:szCs w:val="24"/>
          <w:lang w:bidi="en-US"/>
        </w:rPr>
      </w:pPr>
      <w:r w:rsidRPr="00DF3A3A">
        <w:rPr>
          <w:rFonts w:ascii="Times New Roman" w:hAnsi="Times New Roman"/>
          <w:b/>
          <w:iCs/>
          <w:sz w:val="24"/>
          <w:szCs w:val="24"/>
          <w:lang w:bidi="en-US"/>
        </w:rPr>
        <w:t xml:space="preserve">           Средняя группа: № 3 </w:t>
      </w:r>
      <w:r w:rsidRPr="00DF3A3A">
        <w:rPr>
          <w:rFonts w:ascii="Times New Roman" w:hAnsi="Times New Roman"/>
          <w:b/>
          <w:iCs/>
          <w:sz w:val="24"/>
          <w:szCs w:val="24"/>
          <w:lang w:bidi="en-US"/>
        </w:rPr>
        <w:tab/>
        <w:t>Обследовано: 20 детей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95"/>
        <w:gridCol w:w="3282"/>
        <w:gridCol w:w="3244"/>
      </w:tblGrid>
      <w:tr w:rsidR="00B208FD" w:rsidRPr="00DF3A3A" w:rsidTr="00A04355">
        <w:tc>
          <w:tcPr>
            <w:tcW w:w="2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D" w:rsidRPr="00DF3A3A" w:rsidRDefault="00B208FD" w:rsidP="00A0435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bidi="en-US"/>
              </w:rPr>
            </w:pPr>
            <w:r w:rsidRPr="00DF3A3A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>Уровни</w:t>
            </w:r>
          </w:p>
        </w:tc>
        <w:tc>
          <w:tcPr>
            <w:tcW w:w="6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D" w:rsidRPr="00DF3A3A" w:rsidRDefault="00B208FD" w:rsidP="00A0435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bidi="en-US"/>
              </w:rPr>
            </w:pPr>
          </w:p>
        </w:tc>
      </w:tr>
      <w:tr w:rsidR="00B208FD" w:rsidRPr="00DF3A3A" w:rsidTr="00A04355">
        <w:tc>
          <w:tcPr>
            <w:tcW w:w="2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8FD" w:rsidRPr="00DF3A3A" w:rsidRDefault="00B208FD" w:rsidP="00A0435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D" w:rsidRPr="00DF3A3A" w:rsidRDefault="00B208FD" w:rsidP="00A0435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bidi="en-US"/>
              </w:rPr>
            </w:pPr>
            <w:r w:rsidRPr="00DF3A3A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>Татарский язык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D" w:rsidRPr="00DF3A3A" w:rsidRDefault="00B208FD" w:rsidP="00A0435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bidi="en-US"/>
              </w:rPr>
            </w:pPr>
            <w:r w:rsidRPr="00DF3A3A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>Родной язык</w:t>
            </w:r>
          </w:p>
        </w:tc>
      </w:tr>
      <w:tr w:rsidR="00B208FD" w:rsidRPr="00DF3A3A" w:rsidTr="00A04355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D" w:rsidRPr="00DF3A3A" w:rsidRDefault="00B208FD" w:rsidP="00A0435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bidi="en-US"/>
              </w:rPr>
            </w:pPr>
            <w:r w:rsidRPr="00DF3A3A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>Количество детей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FD" w:rsidRPr="00DF3A3A" w:rsidRDefault="00B208FD" w:rsidP="00A0435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bidi="en-US"/>
              </w:rPr>
            </w:pPr>
            <w:r w:rsidRPr="00DF3A3A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>9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D" w:rsidRPr="00DF3A3A" w:rsidRDefault="00B208FD" w:rsidP="00A0435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bidi="en-US"/>
              </w:rPr>
            </w:pPr>
            <w:r w:rsidRPr="00DF3A3A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>11</w:t>
            </w:r>
          </w:p>
        </w:tc>
      </w:tr>
      <w:tr w:rsidR="00B208FD" w:rsidRPr="00DF3A3A" w:rsidTr="00A04355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D" w:rsidRPr="00DF3A3A" w:rsidRDefault="00B208FD" w:rsidP="00A0435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bidi="en-US"/>
              </w:rPr>
            </w:pPr>
            <w:r w:rsidRPr="00DF3A3A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>Высокий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FD" w:rsidRPr="00DF3A3A" w:rsidRDefault="00B208FD" w:rsidP="00A0435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bidi="en-US"/>
              </w:rPr>
            </w:pPr>
            <w:r w:rsidRPr="00DF3A3A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>2 – 22%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D" w:rsidRPr="00DF3A3A" w:rsidRDefault="00B208FD" w:rsidP="00A0435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bidi="en-US"/>
              </w:rPr>
            </w:pPr>
            <w:r w:rsidRPr="00DF3A3A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>2 – 18%</w:t>
            </w:r>
          </w:p>
        </w:tc>
      </w:tr>
      <w:tr w:rsidR="00B208FD" w:rsidRPr="00DF3A3A" w:rsidTr="00A04355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D" w:rsidRPr="00DF3A3A" w:rsidRDefault="00B208FD" w:rsidP="00A0435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bidi="en-US"/>
              </w:rPr>
            </w:pPr>
            <w:r w:rsidRPr="00DF3A3A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>Средний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FD" w:rsidRPr="00DF3A3A" w:rsidRDefault="00B208FD" w:rsidP="00A0435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bidi="en-US"/>
              </w:rPr>
            </w:pPr>
            <w:r w:rsidRPr="00DF3A3A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>4 – 45%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D" w:rsidRPr="00DF3A3A" w:rsidRDefault="00B208FD" w:rsidP="00A0435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bidi="en-US"/>
              </w:rPr>
            </w:pPr>
            <w:r w:rsidRPr="00DF3A3A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>9 – 82%</w:t>
            </w:r>
          </w:p>
        </w:tc>
      </w:tr>
      <w:tr w:rsidR="00B208FD" w:rsidRPr="00DF3A3A" w:rsidTr="00A04355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D" w:rsidRPr="00DF3A3A" w:rsidRDefault="00B208FD" w:rsidP="00A0435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bidi="en-US"/>
              </w:rPr>
            </w:pPr>
            <w:r w:rsidRPr="00DF3A3A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>Ниже среднего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FD" w:rsidRPr="00DF3A3A" w:rsidRDefault="00B208FD" w:rsidP="00A0435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bidi="en-US"/>
              </w:rPr>
            </w:pPr>
            <w:r w:rsidRPr="00DF3A3A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>3 – 33%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D" w:rsidRPr="00DF3A3A" w:rsidRDefault="00B208FD" w:rsidP="00A0435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bidi="en-US"/>
              </w:rPr>
            </w:pPr>
            <w:r w:rsidRPr="00DF3A3A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>-</w:t>
            </w:r>
          </w:p>
        </w:tc>
      </w:tr>
    </w:tbl>
    <w:p w:rsidR="00B208FD" w:rsidRPr="00DF3A3A" w:rsidRDefault="00B208FD" w:rsidP="00B208FD">
      <w:pPr>
        <w:spacing w:after="0" w:line="240" w:lineRule="auto"/>
        <w:rPr>
          <w:rFonts w:ascii="Times New Roman" w:hAnsi="Times New Roman"/>
          <w:iCs/>
          <w:sz w:val="24"/>
          <w:szCs w:val="24"/>
          <w:lang w:bidi="en-US"/>
        </w:rPr>
      </w:pPr>
      <w:r w:rsidRPr="00DF3A3A">
        <w:rPr>
          <w:rFonts w:ascii="Times New Roman" w:hAnsi="Times New Roman"/>
          <w:iCs/>
          <w:sz w:val="24"/>
          <w:szCs w:val="24"/>
          <w:lang w:bidi="en-US"/>
        </w:rPr>
        <w:t xml:space="preserve">           </w:t>
      </w:r>
    </w:p>
    <w:p w:rsidR="00B208FD" w:rsidRPr="00B435E1" w:rsidRDefault="00B208FD" w:rsidP="00B208FD">
      <w:pPr>
        <w:spacing w:after="0" w:line="240" w:lineRule="auto"/>
        <w:rPr>
          <w:rFonts w:ascii="Times New Roman" w:hAnsi="Times New Roman"/>
          <w:b/>
          <w:iCs/>
          <w:sz w:val="24"/>
          <w:szCs w:val="24"/>
          <w:lang w:bidi="en-US"/>
        </w:rPr>
      </w:pPr>
      <w:r w:rsidRPr="00B435E1">
        <w:rPr>
          <w:rFonts w:ascii="Times New Roman" w:hAnsi="Times New Roman"/>
          <w:b/>
          <w:iCs/>
          <w:sz w:val="24"/>
          <w:szCs w:val="24"/>
          <w:lang w:bidi="en-US"/>
        </w:rPr>
        <w:t xml:space="preserve">            Средняя группа: № 4 </w:t>
      </w:r>
      <w:r w:rsidRPr="00B435E1">
        <w:rPr>
          <w:rFonts w:ascii="Times New Roman" w:hAnsi="Times New Roman"/>
          <w:b/>
          <w:iCs/>
          <w:sz w:val="24"/>
          <w:szCs w:val="24"/>
          <w:lang w:bidi="en-US"/>
        </w:rPr>
        <w:tab/>
        <w:t>Обследовано: 23 ребенка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93"/>
        <w:gridCol w:w="3282"/>
        <w:gridCol w:w="3246"/>
      </w:tblGrid>
      <w:tr w:rsidR="00B208FD" w:rsidRPr="00B435E1" w:rsidTr="00A04355">
        <w:tc>
          <w:tcPr>
            <w:tcW w:w="2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D" w:rsidRPr="00B435E1" w:rsidRDefault="00B208FD" w:rsidP="00A0435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bidi="en-US"/>
              </w:rPr>
            </w:pPr>
            <w:r w:rsidRPr="00B435E1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>Уровни</w:t>
            </w:r>
          </w:p>
        </w:tc>
        <w:tc>
          <w:tcPr>
            <w:tcW w:w="6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D" w:rsidRPr="00B435E1" w:rsidRDefault="00B208FD" w:rsidP="00A0435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bidi="en-US"/>
              </w:rPr>
            </w:pPr>
          </w:p>
        </w:tc>
      </w:tr>
      <w:tr w:rsidR="00B208FD" w:rsidRPr="00B435E1" w:rsidTr="00A04355"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8FD" w:rsidRPr="00B435E1" w:rsidRDefault="00B208FD" w:rsidP="00A0435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D" w:rsidRPr="00B435E1" w:rsidRDefault="00B208FD" w:rsidP="00A0435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bidi="en-US"/>
              </w:rPr>
            </w:pPr>
            <w:r w:rsidRPr="00B435E1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>Татарский язык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D" w:rsidRPr="00B435E1" w:rsidRDefault="00B208FD" w:rsidP="00A0435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bidi="en-US"/>
              </w:rPr>
            </w:pPr>
            <w:r w:rsidRPr="00B435E1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>Родной язык</w:t>
            </w:r>
          </w:p>
        </w:tc>
      </w:tr>
      <w:tr w:rsidR="00B208FD" w:rsidRPr="00B435E1" w:rsidTr="00A04355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D" w:rsidRPr="00B435E1" w:rsidRDefault="00B208FD" w:rsidP="00A0435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bidi="en-US"/>
              </w:rPr>
            </w:pPr>
            <w:r w:rsidRPr="00B435E1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>Количество детей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FD" w:rsidRPr="00B435E1" w:rsidRDefault="00B208FD" w:rsidP="00A0435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bidi="en-US"/>
              </w:rPr>
            </w:pPr>
            <w:r w:rsidRPr="00B435E1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>11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D" w:rsidRPr="00B435E1" w:rsidRDefault="00B208FD" w:rsidP="00A0435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bidi="en-US"/>
              </w:rPr>
            </w:pPr>
            <w:r w:rsidRPr="00B435E1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>12</w:t>
            </w:r>
          </w:p>
        </w:tc>
      </w:tr>
      <w:tr w:rsidR="00B208FD" w:rsidRPr="00B435E1" w:rsidTr="00A04355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D" w:rsidRPr="00B435E1" w:rsidRDefault="00B208FD" w:rsidP="00A0435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bidi="en-US"/>
              </w:rPr>
            </w:pPr>
            <w:r w:rsidRPr="00B435E1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>Высокий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FD" w:rsidRPr="00B435E1" w:rsidRDefault="00B208FD" w:rsidP="00A0435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bidi="en-US"/>
              </w:rPr>
            </w:pPr>
            <w:r w:rsidRPr="00B435E1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>1 – 9%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D" w:rsidRPr="00B435E1" w:rsidRDefault="00B208FD" w:rsidP="00A0435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bidi="en-US"/>
              </w:rPr>
            </w:pPr>
            <w:r w:rsidRPr="00B435E1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>3– 25%</w:t>
            </w:r>
          </w:p>
        </w:tc>
      </w:tr>
      <w:tr w:rsidR="00B208FD" w:rsidRPr="00B435E1" w:rsidTr="00A04355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D" w:rsidRPr="00B435E1" w:rsidRDefault="00B208FD" w:rsidP="00A0435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bidi="en-US"/>
              </w:rPr>
            </w:pPr>
            <w:r w:rsidRPr="00B435E1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>Средний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FD" w:rsidRPr="00B435E1" w:rsidRDefault="00B208FD" w:rsidP="00A0435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bidi="en-US"/>
              </w:rPr>
            </w:pPr>
            <w:r w:rsidRPr="00B435E1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>7 – 64%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D" w:rsidRPr="00B435E1" w:rsidRDefault="00B208FD" w:rsidP="00A0435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bidi="en-US"/>
              </w:rPr>
            </w:pPr>
            <w:r w:rsidRPr="00B435E1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>9 – 75%</w:t>
            </w:r>
          </w:p>
        </w:tc>
      </w:tr>
      <w:tr w:rsidR="00B208FD" w:rsidRPr="00B435E1" w:rsidTr="00A04355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D" w:rsidRPr="00B435E1" w:rsidRDefault="00B208FD" w:rsidP="00A0435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bidi="en-US"/>
              </w:rPr>
            </w:pPr>
            <w:r w:rsidRPr="00B435E1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>Ниже среднего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FD" w:rsidRPr="00B435E1" w:rsidRDefault="00B208FD" w:rsidP="00A0435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bidi="en-US"/>
              </w:rPr>
            </w:pPr>
            <w:r w:rsidRPr="00B435E1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>3 – 27%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D" w:rsidRPr="00B435E1" w:rsidRDefault="00B208FD" w:rsidP="00A0435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bidi="en-US"/>
              </w:rPr>
            </w:pPr>
            <w:r w:rsidRPr="00B435E1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>-</w:t>
            </w:r>
          </w:p>
        </w:tc>
      </w:tr>
    </w:tbl>
    <w:p w:rsidR="00B208FD" w:rsidRDefault="00B208FD" w:rsidP="00B208FD">
      <w:pPr>
        <w:pStyle w:val="aa"/>
        <w:shd w:val="clear" w:color="auto" w:fill="FFFFFF"/>
        <w:spacing w:before="0" w:beforeAutospacing="0" w:after="0" w:afterAutospacing="0"/>
        <w:jc w:val="center"/>
        <w:rPr>
          <w:b/>
          <w:i/>
          <w:u w:val="single"/>
        </w:rPr>
      </w:pPr>
    </w:p>
    <w:p w:rsidR="00B208FD" w:rsidRPr="00A76AE7" w:rsidRDefault="00B208FD" w:rsidP="00B208FD">
      <w:pPr>
        <w:pStyle w:val="aa"/>
        <w:shd w:val="clear" w:color="auto" w:fill="FFFFFF"/>
        <w:spacing w:before="0" w:beforeAutospacing="0" w:after="0" w:afterAutospacing="0"/>
        <w:jc w:val="center"/>
        <w:rPr>
          <w:b/>
          <w:i/>
          <w:u w:val="single"/>
        </w:rPr>
      </w:pPr>
      <w:r w:rsidRPr="00A76AE7">
        <w:rPr>
          <w:b/>
          <w:i/>
          <w:u w:val="single"/>
        </w:rPr>
        <w:t xml:space="preserve">Анализ образовательной области </w:t>
      </w:r>
      <w:r w:rsidRPr="00A76AE7">
        <w:rPr>
          <w:rStyle w:val="a6"/>
          <w:i/>
          <w:u w:val="single"/>
        </w:rPr>
        <w:t>ф</w:t>
      </w:r>
      <w:r w:rsidRPr="00A76AE7">
        <w:rPr>
          <w:rStyle w:val="ab"/>
          <w:b/>
          <w:bCs/>
          <w:u w:val="single"/>
        </w:rPr>
        <w:t>изическое развитие</w:t>
      </w:r>
    </w:p>
    <w:p w:rsidR="00B208FD" w:rsidRPr="003C5ECB" w:rsidRDefault="00B208FD" w:rsidP="00B208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en-US"/>
        </w:rPr>
      </w:pPr>
      <w:r w:rsidRPr="007248EA">
        <w:rPr>
          <w:rFonts w:ascii="Times New Roman" w:hAnsi="Times New Roman"/>
          <w:sz w:val="24"/>
          <w:szCs w:val="24"/>
        </w:rPr>
        <w:t xml:space="preserve">По данному направлению работа проводилась совместно с медицинским персоналом. Решались задачи сохранения и укрепления физического и психического здоровья детей. </w:t>
      </w:r>
      <w:r w:rsidRPr="003C5ECB">
        <w:rPr>
          <w:rFonts w:ascii="Times New Roman" w:hAnsi="Times New Roman"/>
          <w:sz w:val="24"/>
          <w:szCs w:val="24"/>
        </w:rPr>
        <w:t>Работа в  данном направлении строилась по нескольким направлениям:</w:t>
      </w:r>
    </w:p>
    <w:p w:rsidR="00B208FD" w:rsidRPr="003C5ECB" w:rsidRDefault="00B208FD" w:rsidP="00B208FD">
      <w:pPr>
        <w:numPr>
          <w:ilvl w:val="0"/>
          <w:numId w:val="7"/>
        </w:numPr>
        <w:autoSpaceDE w:val="0"/>
        <w:autoSpaceDN w:val="0"/>
        <w:spacing w:after="0" w:line="240" w:lineRule="auto"/>
        <w:ind w:left="0" w:firstLine="851"/>
        <w:jc w:val="both"/>
        <w:rPr>
          <w:rFonts w:ascii="Times New Roman" w:hAnsi="Times New Roman"/>
          <w:i/>
          <w:sz w:val="24"/>
          <w:szCs w:val="24"/>
        </w:rPr>
      </w:pPr>
      <w:r w:rsidRPr="003C5ECB">
        <w:rPr>
          <w:rFonts w:ascii="Times New Roman" w:hAnsi="Times New Roman"/>
          <w:sz w:val="24"/>
          <w:szCs w:val="24"/>
        </w:rPr>
        <w:t xml:space="preserve">создание условий для физического развития и снижения заболеваемости детей, </w:t>
      </w:r>
    </w:p>
    <w:p w:rsidR="00B208FD" w:rsidRPr="003C5ECB" w:rsidRDefault="00B208FD" w:rsidP="00B208FD">
      <w:pPr>
        <w:numPr>
          <w:ilvl w:val="0"/>
          <w:numId w:val="7"/>
        </w:numPr>
        <w:autoSpaceDE w:val="0"/>
        <w:autoSpaceDN w:val="0"/>
        <w:spacing w:after="0" w:line="240" w:lineRule="auto"/>
        <w:ind w:left="0" w:firstLine="851"/>
        <w:jc w:val="both"/>
        <w:rPr>
          <w:rFonts w:ascii="Times New Roman" w:hAnsi="Times New Roman"/>
          <w:i/>
          <w:sz w:val="24"/>
          <w:szCs w:val="24"/>
        </w:rPr>
      </w:pPr>
      <w:r w:rsidRPr="003C5ECB">
        <w:rPr>
          <w:rFonts w:ascii="Times New Roman" w:hAnsi="Times New Roman"/>
          <w:sz w:val="24"/>
          <w:szCs w:val="24"/>
        </w:rPr>
        <w:t xml:space="preserve">повышение педагогического мастерства и деловой квалификации воспитателей детского сада, </w:t>
      </w:r>
    </w:p>
    <w:p w:rsidR="00B208FD" w:rsidRPr="003C5ECB" w:rsidRDefault="00B208FD" w:rsidP="00B208FD">
      <w:pPr>
        <w:numPr>
          <w:ilvl w:val="0"/>
          <w:numId w:val="7"/>
        </w:numPr>
        <w:autoSpaceDE w:val="0"/>
        <w:autoSpaceDN w:val="0"/>
        <w:spacing w:after="0" w:line="240" w:lineRule="auto"/>
        <w:ind w:left="0" w:firstLine="851"/>
        <w:jc w:val="both"/>
        <w:rPr>
          <w:rFonts w:ascii="Times New Roman" w:hAnsi="Times New Roman"/>
          <w:i/>
          <w:sz w:val="24"/>
          <w:szCs w:val="24"/>
        </w:rPr>
      </w:pPr>
      <w:r w:rsidRPr="003C5ECB">
        <w:rPr>
          <w:rFonts w:ascii="Times New Roman" w:hAnsi="Times New Roman"/>
          <w:sz w:val="24"/>
          <w:szCs w:val="24"/>
        </w:rPr>
        <w:t xml:space="preserve">комплексное решение физкультурно-оздоровительных задач в контакте с медицинским работником, </w:t>
      </w:r>
    </w:p>
    <w:p w:rsidR="00B208FD" w:rsidRPr="003C5ECB" w:rsidRDefault="00B208FD" w:rsidP="00B208FD">
      <w:pPr>
        <w:numPr>
          <w:ilvl w:val="0"/>
          <w:numId w:val="7"/>
        </w:numPr>
        <w:autoSpaceDE w:val="0"/>
        <w:autoSpaceDN w:val="0"/>
        <w:spacing w:after="0" w:line="240" w:lineRule="auto"/>
        <w:ind w:left="0" w:firstLine="851"/>
        <w:jc w:val="both"/>
        <w:rPr>
          <w:rFonts w:ascii="Times New Roman" w:hAnsi="Times New Roman"/>
          <w:i/>
          <w:sz w:val="24"/>
          <w:szCs w:val="24"/>
        </w:rPr>
      </w:pPr>
      <w:r w:rsidRPr="003C5ECB">
        <w:rPr>
          <w:rFonts w:ascii="Times New Roman" w:hAnsi="Times New Roman"/>
          <w:sz w:val="24"/>
          <w:szCs w:val="24"/>
        </w:rPr>
        <w:t>воспитание здорового ребенка совместными усилиями детского сада и семьи.</w:t>
      </w:r>
    </w:p>
    <w:p w:rsidR="00B208FD" w:rsidRPr="003C5ECB" w:rsidRDefault="00B208FD" w:rsidP="00B208FD">
      <w:pPr>
        <w:pStyle w:val="a4"/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</w:rPr>
      </w:pPr>
      <w:r w:rsidRPr="003C5ECB">
        <w:rPr>
          <w:rFonts w:ascii="Times New Roman" w:hAnsi="Times New Roman"/>
          <w:sz w:val="24"/>
          <w:szCs w:val="24"/>
        </w:rPr>
        <w:t>В течение учебного года велась работа по физическому воспитанию, цель которого - укрепление здоровья и всестороннее физическое развитие дошкольников. В группах были пополнены микроцентры различными физические пособия по закаливанию,  профилактики плоскостопия, профилактике нарушения зрения, народными играми, атрибутами для игр, нетрадиционным спортивным инвентарем.</w:t>
      </w:r>
    </w:p>
    <w:p w:rsidR="00B208FD" w:rsidRPr="006A3B01" w:rsidRDefault="00B208FD" w:rsidP="00B208FD">
      <w:pPr>
        <w:spacing w:after="0" w:line="240" w:lineRule="auto"/>
        <w:ind w:firstLine="720"/>
        <w:jc w:val="both"/>
        <w:rPr>
          <w:rFonts w:ascii="Times New Roman" w:hAnsi="Times New Roman"/>
          <w:bCs/>
          <w:i/>
          <w:sz w:val="24"/>
          <w:szCs w:val="24"/>
        </w:rPr>
      </w:pPr>
      <w:r w:rsidRPr="006A3B01">
        <w:rPr>
          <w:rFonts w:ascii="Times New Roman" w:hAnsi="Times New Roman"/>
          <w:bCs/>
          <w:sz w:val="24"/>
          <w:szCs w:val="24"/>
        </w:rPr>
        <w:t xml:space="preserve">Общая схема оздоровительных мероприятий  проводимых  в МАДОУ в течение года: </w:t>
      </w:r>
    </w:p>
    <w:p w:rsidR="00B208FD" w:rsidRPr="006A3B01" w:rsidRDefault="00B208FD" w:rsidP="00B208FD">
      <w:pPr>
        <w:pStyle w:val="a7"/>
        <w:numPr>
          <w:ilvl w:val="0"/>
          <w:numId w:val="2"/>
        </w:numPr>
        <w:tabs>
          <w:tab w:val="clear" w:pos="360"/>
          <w:tab w:val="num" w:pos="0"/>
          <w:tab w:val="left" w:pos="284"/>
          <w:tab w:val="num" w:pos="1080"/>
          <w:tab w:val="num" w:pos="1620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6A3B01">
        <w:rPr>
          <w:rFonts w:ascii="Times New Roman" w:hAnsi="Times New Roman"/>
          <w:sz w:val="24"/>
          <w:szCs w:val="24"/>
        </w:rPr>
        <w:t>Строгое соблюдение режима дня: отработка режимов дня в сочетании с оздоровительной работой; прогулки на свежем воздухе; уменьшение продолжительности учебного процесса за счет внедрения интегрированных занятий;</w:t>
      </w:r>
      <w:r w:rsidRPr="006A3B01">
        <w:rPr>
          <w:rFonts w:ascii="Times New Roman" w:hAnsi="Times New Roman"/>
          <w:sz w:val="24"/>
          <w:szCs w:val="24"/>
          <w:lang w:bidi="en-US"/>
        </w:rPr>
        <w:t xml:space="preserve"> утренняя гимнастика; воздушно-оздоровительная гимнастика после сна.</w:t>
      </w:r>
    </w:p>
    <w:p w:rsidR="00B208FD" w:rsidRPr="006A3B01" w:rsidRDefault="00B208FD" w:rsidP="00B208FD">
      <w:pPr>
        <w:numPr>
          <w:ilvl w:val="0"/>
          <w:numId w:val="2"/>
        </w:numPr>
        <w:tabs>
          <w:tab w:val="clear" w:pos="360"/>
          <w:tab w:val="num" w:pos="0"/>
          <w:tab w:val="left" w:pos="284"/>
          <w:tab w:val="num" w:pos="1080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6A3B01">
        <w:rPr>
          <w:rFonts w:ascii="Times New Roman" w:hAnsi="Times New Roman"/>
          <w:sz w:val="24"/>
          <w:szCs w:val="24"/>
        </w:rPr>
        <w:lastRenderedPageBreak/>
        <w:t xml:space="preserve">Строгое соблюдение санитарно-эпидемиологического режима: регулярная влажная уборка помещений; проветривание; </w:t>
      </w:r>
      <w:proofErr w:type="spellStart"/>
      <w:r w:rsidRPr="006A3B01">
        <w:rPr>
          <w:rFonts w:ascii="Times New Roman" w:hAnsi="Times New Roman"/>
          <w:sz w:val="24"/>
          <w:szCs w:val="24"/>
        </w:rPr>
        <w:t>кварцевание</w:t>
      </w:r>
      <w:proofErr w:type="spellEnd"/>
      <w:r w:rsidRPr="006A3B01">
        <w:rPr>
          <w:rFonts w:ascii="Times New Roman" w:hAnsi="Times New Roman"/>
          <w:sz w:val="24"/>
          <w:szCs w:val="24"/>
        </w:rPr>
        <w:t xml:space="preserve"> групповых комнат, физкультурно-музыкального зала.</w:t>
      </w:r>
    </w:p>
    <w:p w:rsidR="00B208FD" w:rsidRPr="006A3B01" w:rsidRDefault="00B208FD" w:rsidP="00B208FD">
      <w:pPr>
        <w:numPr>
          <w:ilvl w:val="0"/>
          <w:numId w:val="2"/>
        </w:numPr>
        <w:tabs>
          <w:tab w:val="clear" w:pos="360"/>
          <w:tab w:val="num" w:pos="284"/>
          <w:tab w:val="num" w:pos="540"/>
          <w:tab w:val="num" w:pos="1080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6A3B01">
        <w:rPr>
          <w:rFonts w:ascii="Times New Roman" w:hAnsi="Times New Roman"/>
          <w:sz w:val="24"/>
          <w:szCs w:val="24"/>
        </w:rPr>
        <w:t>Индивидуальный подход к ребенку:  учет особенностей раннего периода развития; выявление патологии педиатром и другими специалистами; учет индивидуальных особенностей организма; выявление факторов, способствующих частым заболеваниям ребенка.</w:t>
      </w:r>
    </w:p>
    <w:p w:rsidR="00B208FD" w:rsidRPr="006A3B01" w:rsidRDefault="00B208FD" w:rsidP="00B208FD">
      <w:pPr>
        <w:numPr>
          <w:ilvl w:val="0"/>
          <w:numId w:val="3"/>
        </w:numPr>
        <w:tabs>
          <w:tab w:val="clear" w:pos="1260"/>
          <w:tab w:val="num" w:pos="284"/>
          <w:tab w:val="num" w:pos="1080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6A3B01">
        <w:rPr>
          <w:rFonts w:ascii="Times New Roman" w:hAnsi="Times New Roman"/>
          <w:sz w:val="24"/>
          <w:szCs w:val="24"/>
        </w:rPr>
        <w:t xml:space="preserve">Физическое развитие:  с элементами лечебной физкультуры, дыхательной гимнастики; </w:t>
      </w:r>
      <w:proofErr w:type="spellStart"/>
      <w:r w:rsidRPr="006A3B01">
        <w:rPr>
          <w:rFonts w:ascii="Times New Roman" w:hAnsi="Times New Roman"/>
          <w:sz w:val="24"/>
          <w:szCs w:val="24"/>
        </w:rPr>
        <w:t>логоритмики</w:t>
      </w:r>
      <w:proofErr w:type="spellEnd"/>
      <w:r w:rsidRPr="006A3B01">
        <w:rPr>
          <w:rFonts w:ascii="Times New Roman" w:hAnsi="Times New Roman"/>
          <w:sz w:val="24"/>
          <w:szCs w:val="24"/>
        </w:rPr>
        <w:t>; утренняя гимнастика на свежем воздухе в осенне-весенний период; занятия на улице с элементами подвижных игр; целевые прогулки; неделя здоровья во время каникул; физкультурно-спортивные праздники в зале и на улице.</w:t>
      </w:r>
    </w:p>
    <w:p w:rsidR="00B208FD" w:rsidRPr="006A3B01" w:rsidRDefault="00B208FD" w:rsidP="00B208FD">
      <w:pPr>
        <w:numPr>
          <w:ilvl w:val="0"/>
          <w:numId w:val="4"/>
        </w:numPr>
        <w:tabs>
          <w:tab w:val="clear" w:pos="1260"/>
          <w:tab w:val="num" w:pos="284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6A3B01">
        <w:rPr>
          <w:rFonts w:ascii="Times New Roman" w:hAnsi="Times New Roman"/>
          <w:sz w:val="24"/>
          <w:szCs w:val="24"/>
        </w:rPr>
        <w:t>Основы закаливающих мероприятий: пребывание на свежем воздухе; хождение босиком (в спортивном зале, в групповых помещениях); ходьба по «Дорожке Здоровья»; ходьба по ребристым дорожкам; оздоровительная гимнастка после сна</w:t>
      </w:r>
    </w:p>
    <w:p w:rsidR="00B208FD" w:rsidRPr="006A3B01" w:rsidRDefault="00B208FD" w:rsidP="00B208FD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6A3B01">
        <w:rPr>
          <w:rFonts w:ascii="Times New Roman" w:hAnsi="Times New Roman"/>
          <w:sz w:val="24"/>
          <w:szCs w:val="24"/>
        </w:rPr>
        <w:t xml:space="preserve">Лечебные мероприятия: витаминотерапия; </w:t>
      </w:r>
      <w:proofErr w:type="spellStart"/>
      <w:r w:rsidRPr="006A3B01">
        <w:rPr>
          <w:rFonts w:ascii="Times New Roman" w:hAnsi="Times New Roman"/>
          <w:sz w:val="24"/>
          <w:szCs w:val="24"/>
        </w:rPr>
        <w:t>фитотерапия</w:t>
      </w:r>
      <w:proofErr w:type="spellEnd"/>
      <w:r w:rsidRPr="006A3B01">
        <w:rPr>
          <w:rFonts w:ascii="Times New Roman" w:hAnsi="Times New Roman"/>
          <w:sz w:val="24"/>
          <w:szCs w:val="24"/>
        </w:rPr>
        <w:t>.</w:t>
      </w:r>
    </w:p>
    <w:p w:rsidR="00B208FD" w:rsidRPr="006A3B01" w:rsidRDefault="00B208FD" w:rsidP="00B208FD">
      <w:pPr>
        <w:numPr>
          <w:ilvl w:val="0"/>
          <w:numId w:val="6"/>
        </w:numPr>
        <w:tabs>
          <w:tab w:val="num" w:pos="284"/>
          <w:tab w:val="num" w:pos="1080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6A3B01">
        <w:rPr>
          <w:rFonts w:ascii="Times New Roman" w:hAnsi="Times New Roman"/>
          <w:sz w:val="24"/>
          <w:szCs w:val="24"/>
        </w:rPr>
        <w:t>Профилактика: плоскостопия; нарушений осанки; нарушений зрения, слуха; простудных заболеваний.</w:t>
      </w:r>
    </w:p>
    <w:p w:rsidR="00B208FD" w:rsidRPr="006A3B01" w:rsidRDefault="00B208FD" w:rsidP="00B208FD">
      <w:pPr>
        <w:shd w:val="clear" w:color="auto" w:fill="FFFFFF"/>
        <w:spacing w:after="0" w:line="240" w:lineRule="auto"/>
        <w:ind w:left="6" w:firstLine="703"/>
        <w:jc w:val="both"/>
        <w:rPr>
          <w:rFonts w:ascii="Times New Roman" w:hAnsi="Times New Roman"/>
          <w:sz w:val="24"/>
          <w:szCs w:val="24"/>
        </w:rPr>
      </w:pPr>
      <w:r w:rsidRPr="006A3B01">
        <w:rPr>
          <w:rFonts w:ascii="Times New Roman" w:hAnsi="Times New Roman"/>
          <w:sz w:val="24"/>
          <w:szCs w:val="24"/>
        </w:rPr>
        <w:t>В каждой возрастной группе  прошли беседы с детьми, была организована целевая прогулка на перекрёсток, оформлен материал по оздоровительной тематике и по профилактике ДДТТ, с участием медицинского персонала и инспектора было проведено родительское собрание.</w:t>
      </w:r>
    </w:p>
    <w:p w:rsidR="00B208FD" w:rsidRPr="006A3B01" w:rsidRDefault="00B208FD" w:rsidP="00B208FD">
      <w:pPr>
        <w:pStyle w:val="Default"/>
        <w:ind w:firstLine="709"/>
        <w:jc w:val="both"/>
        <w:rPr>
          <w:color w:val="auto"/>
        </w:rPr>
      </w:pPr>
      <w:r w:rsidRPr="006A3B01">
        <w:rPr>
          <w:color w:val="auto"/>
        </w:rPr>
        <w:t xml:space="preserve">Физическое воспитание, направленно на охрану жизни и укрепление здоровья детей, формирования привычки к здоровому образу жизни, физическое воспитание детей. Решение задач физического воспитания способствовало созданию оптимальных условий для физического, психологического и гармоничного развития детей. </w:t>
      </w:r>
    </w:p>
    <w:p w:rsidR="00B208FD" w:rsidRPr="00275FB9" w:rsidRDefault="00B208FD" w:rsidP="00B208F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F35BEE">
        <w:rPr>
          <w:rFonts w:ascii="Times New Roman" w:hAnsi="Times New Roman"/>
          <w:sz w:val="24"/>
          <w:szCs w:val="24"/>
        </w:rPr>
        <w:t>Проведенный мониторинг по образовательной области «Физическое развитие» показал следующие результаты:</w:t>
      </w:r>
    </w:p>
    <w:tbl>
      <w:tblPr>
        <w:tblW w:w="9782" w:type="dxa"/>
        <w:tblInd w:w="108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ayout w:type="fixed"/>
        <w:tblLook w:val="00A0"/>
      </w:tblPr>
      <w:tblGrid>
        <w:gridCol w:w="1949"/>
        <w:gridCol w:w="1276"/>
        <w:gridCol w:w="1275"/>
        <w:gridCol w:w="1170"/>
        <w:gridCol w:w="1239"/>
        <w:gridCol w:w="1455"/>
        <w:gridCol w:w="1418"/>
      </w:tblGrid>
      <w:tr w:rsidR="00B208FD" w:rsidRPr="00275FB9" w:rsidTr="00A04355">
        <w:tc>
          <w:tcPr>
            <w:tcW w:w="1949" w:type="dxa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hideMark/>
          </w:tcPr>
          <w:p w:rsidR="00B208FD" w:rsidRPr="00275FB9" w:rsidRDefault="00B208FD" w:rsidP="00A04355">
            <w:pPr>
              <w:pStyle w:val="1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833" w:type="dxa"/>
            <w:gridSpan w:val="6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hideMark/>
          </w:tcPr>
          <w:p w:rsidR="00B208FD" w:rsidRPr="00275FB9" w:rsidRDefault="00B208FD" w:rsidP="00A04355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275FB9">
              <w:rPr>
                <w:b/>
                <w:sz w:val="22"/>
                <w:szCs w:val="22"/>
              </w:rPr>
              <w:t>Возрастные группы</w:t>
            </w:r>
          </w:p>
        </w:tc>
      </w:tr>
      <w:tr w:rsidR="00B208FD" w:rsidRPr="00275FB9" w:rsidTr="00A04355">
        <w:trPr>
          <w:trHeight w:val="800"/>
        </w:trPr>
        <w:tc>
          <w:tcPr>
            <w:tcW w:w="1949" w:type="dxa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B208FD" w:rsidRPr="00275FB9" w:rsidRDefault="00B208FD" w:rsidP="00A0435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hideMark/>
          </w:tcPr>
          <w:p w:rsidR="00B208FD" w:rsidRPr="00275FB9" w:rsidRDefault="00B208FD" w:rsidP="00A04355">
            <w:pPr>
              <w:pStyle w:val="1"/>
              <w:jc w:val="both"/>
              <w:rPr>
                <w:b/>
                <w:sz w:val="22"/>
                <w:szCs w:val="22"/>
              </w:rPr>
            </w:pPr>
            <w:r w:rsidRPr="00275FB9">
              <w:rPr>
                <w:b/>
                <w:sz w:val="22"/>
                <w:szCs w:val="22"/>
              </w:rPr>
              <w:t>Вторая младшая</w:t>
            </w:r>
          </w:p>
          <w:p w:rsidR="00B208FD" w:rsidRPr="00275FB9" w:rsidRDefault="00B208FD" w:rsidP="00A04355">
            <w:pPr>
              <w:pStyle w:val="1"/>
              <w:jc w:val="both"/>
              <w:rPr>
                <w:b/>
                <w:sz w:val="22"/>
                <w:szCs w:val="22"/>
              </w:rPr>
            </w:pPr>
            <w:r w:rsidRPr="00275FB9">
              <w:rPr>
                <w:b/>
                <w:sz w:val="22"/>
                <w:szCs w:val="22"/>
              </w:rPr>
              <w:t>группа</w:t>
            </w:r>
          </w:p>
        </w:tc>
        <w:tc>
          <w:tcPr>
            <w:tcW w:w="127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hideMark/>
          </w:tcPr>
          <w:p w:rsidR="00B208FD" w:rsidRPr="00275FB9" w:rsidRDefault="00B208FD" w:rsidP="00A04355">
            <w:pPr>
              <w:pStyle w:val="1"/>
              <w:jc w:val="both"/>
              <w:rPr>
                <w:b/>
                <w:sz w:val="22"/>
                <w:szCs w:val="22"/>
              </w:rPr>
            </w:pPr>
            <w:r w:rsidRPr="00275FB9">
              <w:rPr>
                <w:b/>
                <w:sz w:val="22"/>
                <w:szCs w:val="22"/>
              </w:rPr>
              <w:t>Вторая младшая</w:t>
            </w:r>
          </w:p>
          <w:p w:rsidR="00B208FD" w:rsidRPr="00275FB9" w:rsidRDefault="00B208FD" w:rsidP="00A04355">
            <w:pPr>
              <w:pStyle w:val="1"/>
              <w:jc w:val="both"/>
              <w:rPr>
                <w:b/>
                <w:sz w:val="22"/>
                <w:szCs w:val="22"/>
              </w:rPr>
            </w:pPr>
            <w:r w:rsidRPr="00275FB9">
              <w:rPr>
                <w:b/>
                <w:sz w:val="22"/>
                <w:szCs w:val="22"/>
              </w:rPr>
              <w:t>группа</w:t>
            </w:r>
          </w:p>
        </w:tc>
        <w:tc>
          <w:tcPr>
            <w:tcW w:w="117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hideMark/>
          </w:tcPr>
          <w:p w:rsidR="00B208FD" w:rsidRPr="00275FB9" w:rsidRDefault="00B208FD" w:rsidP="00A04355">
            <w:pPr>
              <w:pStyle w:val="1"/>
              <w:jc w:val="both"/>
              <w:rPr>
                <w:b/>
                <w:sz w:val="22"/>
                <w:szCs w:val="22"/>
              </w:rPr>
            </w:pPr>
            <w:r w:rsidRPr="00275FB9">
              <w:rPr>
                <w:b/>
                <w:sz w:val="22"/>
                <w:szCs w:val="22"/>
              </w:rPr>
              <w:t>Средняя группа</w:t>
            </w:r>
          </w:p>
        </w:tc>
        <w:tc>
          <w:tcPr>
            <w:tcW w:w="123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hideMark/>
          </w:tcPr>
          <w:p w:rsidR="00B208FD" w:rsidRPr="00275FB9" w:rsidRDefault="00B208FD" w:rsidP="00A04355">
            <w:pPr>
              <w:pStyle w:val="1"/>
              <w:jc w:val="both"/>
              <w:rPr>
                <w:b/>
                <w:sz w:val="22"/>
                <w:szCs w:val="22"/>
              </w:rPr>
            </w:pPr>
            <w:r w:rsidRPr="00275FB9">
              <w:rPr>
                <w:b/>
                <w:sz w:val="22"/>
                <w:szCs w:val="22"/>
              </w:rPr>
              <w:t>Средняя группа</w:t>
            </w:r>
          </w:p>
        </w:tc>
        <w:tc>
          <w:tcPr>
            <w:tcW w:w="145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hideMark/>
          </w:tcPr>
          <w:p w:rsidR="00B208FD" w:rsidRPr="00275FB9" w:rsidRDefault="00B208FD" w:rsidP="00A04355">
            <w:pPr>
              <w:pStyle w:val="1"/>
              <w:jc w:val="both"/>
              <w:rPr>
                <w:b/>
                <w:sz w:val="22"/>
                <w:szCs w:val="22"/>
              </w:rPr>
            </w:pPr>
            <w:r w:rsidRPr="00275FB9">
              <w:rPr>
                <w:b/>
                <w:sz w:val="22"/>
                <w:szCs w:val="22"/>
              </w:rPr>
              <w:t>Старшая группа</w:t>
            </w:r>
          </w:p>
        </w:tc>
        <w:tc>
          <w:tcPr>
            <w:tcW w:w="141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hideMark/>
          </w:tcPr>
          <w:p w:rsidR="00B208FD" w:rsidRPr="00275FB9" w:rsidRDefault="00B208FD" w:rsidP="00A04355">
            <w:pPr>
              <w:pStyle w:val="1"/>
              <w:jc w:val="both"/>
              <w:rPr>
                <w:b/>
                <w:sz w:val="22"/>
                <w:szCs w:val="22"/>
              </w:rPr>
            </w:pPr>
            <w:r w:rsidRPr="00275FB9">
              <w:rPr>
                <w:b/>
                <w:sz w:val="22"/>
                <w:szCs w:val="22"/>
              </w:rPr>
              <w:t>Подготовительная группа</w:t>
            </w:r>
          </w:p>
        </w:tc>
      </w:tr>
      <w:tr w:rsidR="00B208FD" w:rsidRPr="00275FB9" w:rsidTr="00A04355">
        <w:tc>
          <w:tcPr>
            <w:tcW w:w="194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hideMark/>
          </w:tcPr>
          <w:p w:rsidR="00B208FD" w:rsidRPr="00275FB9" w:rsidRDefault="00B208FD" w:rsidP="00A043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75FB9">
              <w:rPr>
                <w:rFonts w:ascii="Times New Roman" w:hAnsi="Times New Roman"/>
              </w:rPr>
              <w:t>Начало года</w:t>
            </w:r>
          </w:p>
        </w:tc>
        <w:tc>
          <w:tcPr>
            <w:tcW w:w="127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vAlign w:val="center"/>
            <w:hideMark/>
          </w:tcPr>
          <w:p w:rsidR="00B208FD" w:rsidRPr="00275FB9" w:rsidRDefault="00B208FD" w:rsidP="00A04355">
            <w:pPr>
              <w:pStyle w:val="1"/>
              <w:spacing w:line="276" w:lineRule="auto"/>
              <w:jc w:val="both"/>
              <w:rPr>
                <w:sz w:val="22"/>
                <w:szCs w:val="22"/>
              </w:rPr>
            </w:pPr>
            <w:r w:rsidRPr="00275FB9">
              <w:rPr>
                <w:sz w:val="22"/>
                <w:szCs w:val="22"/>
              </w:rPr>
              <w:t>71,9%</w:t>
            </w:r>
          </w:p>
        </w:tc>
        <w:tc>
          <w:tcPr>
            <w:tcW w:w="127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vAlign w:val="center"/>
            <w:hideMark/>
          </w:tcPr>
          <w:p w:rsidR="00B208FD" w:rsidRPr="00275FB9" w:rsidRDefault="00B208FD" w:rsidP="00A04355">
            <w:pPr>
              <w:pStyle w:val="1"/>
              <w:spacing w:line="276" w:lineRule="auto"/>
              <w:jc w:val="both"/>
              <w:rPr>
                <w:sz w:val="22"/>
                <w:szCs w:val="22"/>
              </w:rPr>
            </w:pPr>
            <w:r w:rsidRPr="00275FB9">
              <w:rPr>
                <w:sz w:val="22"/>
                <w:szCs w:val="22"/>
              </w:rPr>
              <w:t>64,78%</w:t>
            </w:r>
          </w:p>
        </w:tc>
        <w:tc>
          <w:tcPr>
            <w:tcW w:w="117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vAlign w:val="center"/>
            <w:hideMark/>
          </w:tcPr>
          <w:p w:rsidR="00B208FD" w:rsidRPr="00275FB9" w:rsidRDefault="00B208FD" w:rsidP="00A04355">
            <w:pPr>
              <w:pStyle w:val="1"/>
              <w:spacing w:line="276" w:lineRule="auto"/>
              <w:jc w:val="both"/>
              <w:rPr>
                <w:sz w:val="22"/>
                <w:szCs w:val="22"/>
              </w:rPr>
            </w:pPr>
            <w:r w:rsidRPr="00275FB9">
              <w:rPr>
                <w:sz w:val="22"/>
                <w:szCs w:val="22"/>
              </w:rPr>
              <w:t>61,56%</w:t>
            </w:r>
          </w:p>
        </w:tc>
        <w:tc>
          <w:tcPr>
            <w:tcW w:w="123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vAlign w:val="center"/>
            <w:hideMark/>
          </w:tcPr>
          <w:p w:rsidR="00B208FD" w:rsidRPr="00275FB9" w:rsidRDefault="00B208FD" w:rsidP="00A04355">
            <w:pPr>
              <w:pStyle w:val="1"/>
              <w:spacing w:line="276" w:lineRule="auto"/>
              <w:jc w:val="both"/>
              <w:rPr>
                <w:sz w:val="22"/>
                <w:szCs w:val="22"/>
              </w:rPr>
            </w:pPr>
            <w:r w:rsidRPr="00275FB9">
              <w:rPr>
                <w:sz w:val="22"/>
                <w:szCs w:val="22"/>
              </w:rPr>
              <w:t>70,29%</w:t>
            </w:r>
          </w:p>
        </w:tc>
        <w:tc>
          <w:tcPr>
            <w:tcW w:w="145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vAlign w:val="center"/>
            <w:hideMark/>
          </w:tcPr>
          <w:p w:rsidR="00B208FD" w:rsidRPr="00275FB9" w:rsidRDefault="00B208FD" w:rsidP="00A04355">
            <w:pPr>
              <w:pStyle w:val="1"/>
              <w:spacing w:line="276" w:lineRule="auto"/>
              <w:jc w:val="both"/>
              <w:rPr>
                <w:sz w:val="22"/>
                <w:szCs w:val="22"/>
              </w:rPr>
            </w:pPr>
            <w:r w:rsidRPr="00275FB9">
              <w:rPr>
                <w:sz w:val="22"/>
                <w:szCs w:val="22"/>
              </w:rPr>
              <w:t>68,95%</w:t>
            </w:r>
          </w:p>
        </w:tc>
        <w:tc>
          <w:tcPr>
            <w:tcW w:w="141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vAlign w:val="center"/>
            <w:hideMark/>
          </w:tcPr>
          <w:p w:rsidR="00B208FD" w:rsidRPr="00275FB9" w:rsidRDefault="00B208FD" w:rsidP="00A04355">
            <w:pPr>
              <w:pStyle w:val="1"/>
              <w:spacing w:line="276" w:lineRule="auto"/>
              <w:jc w:val="both"/>
              <w:rPr>
                <w:sz w:val="22"/>
                <w:szCs w:val="22"/>
              </w:rPr>
            </w:pPr>
            <w:r w:rsidRPr="00275FB9">
              <w:rPr>
                <w:sz w:val="22"/>
                <w:szCs w:val="22"/>
              </w:rPr>
              <w:t>77,71%</w:t>
            </w:r>
          </w:p>
        </w:tc>
      </w:tr>
      <w:tr w:rsidR="00B208FD" w:rsidRPr="00275FB9" w:rsidTr="00A04355">
        <w:tc>
          <w:tcPr>
            <w:tcW w:w="194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hideMark/>
          </w:tcPr>
          <w:p w:rsidR="00B208FD" w:rsidRPr="00275FB9" w:rsidRDefault="00B208FD" w:rsidP="00A043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75FB9">
              <w:rPr>
                <w:rFonts w:ascii="Times New Roman" w:hAnsi="Times New Roman"/>
              </w:rPr>
              <w:t>Конец года</w:t>
            </w:r>
          </w:p>
        </w:tc>
        <w:tc>
          <w:tcPr>
            <w:tcW w:w="127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vAlign w:val="center"/>
            <w:hideMark/>
          </w:tcPr>
          <w:p w:rsidR="00B208FD" w:rsidRPr="00275FB9" w:rsidRDefault="00B208FD" w:rsidP="00A04355">
            <w:pPr>
              <w:pStyle w:val="1"/>
              <w:spacing w:line="276" w:lineRule="auto"/>
              <w:jc w:val="both"/>
              <w:rPr>
                <w:sz w:val="22"/>
                <w:szCs w:val="22"/>
              </w:rPr>
            </w:pPr>
            <w:r w:rsidRPr="00275FB9">
              <w:rPr>
                <w:sz w:val="22"/>
                <w:szCs w:val="22"/>
              </w:rPr>
              <w:t>78,87%</w:t>
            </w:r>
          </w:p>
        </w:tc>
        <w:tc>
          <w:tcPr>
            <w:tcW w:w="127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vAlign w:val="center"/>
            <w:hideMark/>
          </w:tcPr>
          <w:p w:rsidR="00B208FD" w:rsidRPr="00275FB9" w:rsidRDefault="00B208FD" w:rsidP="00A04355">
            <w:pPr>
              <w:pStyle w:val="1"/>
              <w:spacing w:line="276" w:lineRule="auto"/>
              <w:jc w:val="both"/>
              <w:rPr>
                <w:sz w:val="22"/>
                <w:szCs w:val="22"/>
              </w:rPr>
            </w:pPr>
            <w:r w:rsidRPr="00275FB9">
              <w:rPr>
                <w:sz w:val="22"/>
                <w:szCs w:val="22"/>
              </w:rPr>
              <w:t>76,48%</w:t>
            </w:r>
          </w:p>
        </w:tc>
        <w:tc>
          <w:tcPr>
            <w:tcW w:w="117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vAlign w:val="center"/>
            <w:hideMark/>
          </w:tcPr>
          <w:p w:rsidR="00B208FD" w:rsidRPr="00275FB9" w:rsidRDefault="00B208FD" w:rsidP="00A04355">
            <w:pPr>
              <w:pStyle w:val="1"/>
              <w:spacing w:line="276" w:lineRule="auto"/>
              <w:jc w:val="both"/>
              <w:rPr>
                <w:sz w:val="22"/>
                <w:szCs w:val="22"/>
              </w:rPr>
            </w:pPr>
            <w:r w:rsidRPr="00275FB9">
              <w:rPr>
                <w:sz w:val="22"/>
                <w:szCs w:val="22"/>
              </w:rPr>
              <w:t>70,91%</w:t>
            </w:r>
          </w:p>
        </w:tc>
        <w:tc>
          <w:tcPr>
            <w:tcW w:w="123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vAlign w:val="center"/>
            <w:hideMark/>
          </w:tcPr>
          <w:p w:rsidR="00B208FD" w:rsidRPr="00275FB9" w:rsidRDefault="00B208FD" w:rsidP="00A04355">
            <w:pPr>
              <w:pStyle w:val="1"/>
              <w:spacing w:line="276" w:lineRule="auto"/>
              <w:jc w:val="both"/>
              <w:rPr>
                <w:sz w:val="22"/>
                <w:szCs w:val="22"/>
              </w:rPr>
            </w:pPr>
            <w:r w:rsidRPr="00275FB9">
              <w:rPr>
                <w:sz w:val="22"/>
                <w:szCs w:val="22"/>
              </w:rPr>
              <w:t>76,29%</w:t>
            </w:r>
          </w:p>
        </w:tc>
        <w:tc>
          <w:tcPr>
            <w:tcW w:w="145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vAlign w:val="center"/>
            <w:hideMark/>
          </w:tcPr>
          <w:p w:rsidR="00B208FD" w:rsidRPr="00275FB9" w:rsidRDefault="00B208FD" w:rsidP="00A04355">
            <w:pPr>
              <w:pStyle w:val="1"/>
              <w:spacing w:line="276" w:lineRule="auto"/>
              <w:jc w:val="both"/>
              <w:rPr>
                <w:sz w:val="22"/>
                <w:szCs w:val="22"/>
              </w:rPr>
            </w:pPr>
            <w:r w:rsidRPr="00275FB9">
              <w:rPr>
                <w:sz w:val="22"/>
                <w:szCs w:val="22"/>
              </w:rPr>
              <w:t>79,56%</w:t>
            </w:r>
          </w:p>
        </w:tc>
        <w:tc>
          <w:tcPr>
            <w:tcW w:w="141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/>
            <w:vAlign w:val="center"/>
            <w:hideMark/>
          </w:tcPr>
          <w:p w:rsidR="00B208FD" w:rsidRPr="00275FB9" w:rsidRDefault="00B208FD" w:rsidP="00A04355">
            <w:pPr>
              <w:pStyle w:val="1"/>
              <w:spacing w:line="276" w:lineRule="auto"/>
              <w:jc w:val="both"/>
              <w:rPr>
                <w:sz w:val="22"/>
                <w:szCs w:val="22"/>
              </w:rPr>
            </w:pPr>
            <w:r w:rsidRPr="00275FB9">
              <w:rPr>
                <w:sz w:val="22"/>
                <w:szCs w:val="22"/>
              </w:rPr>
              <w:t>95,61%</w:t>
            </w:r>
          </w:p>
        </w:tc>
      </w:tr>
    </w:tbl>
    <w:p w:rsidR="00B208FD" w:rsidRDefault="00B208FD" w:rsidP="00B208FD">
      <w:pPr>
        <w:pStyle w:val="a8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bidi="ar-SA"/>
        </w:rPr>
      </w:pPr>
    </w:p>
    <w:p w:rsidR="00B208FD" w:rsidRPr="007A51DF" w:rsidRDefault="00B208FD" w:rsidP="00B208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A51DF">
        <w:rPr>
          <w:rFonts w:ascii="Times New Roman" w:hAnsi="Times New Roman"/>
          <w:b/>
          <w:sz w:val="24"/>
          <w:szCs w:val="24"/>
        </w:rPr>
        <w:t>Медицинское обслуживание</w:t>
      </w:r>
    </w:p>
    <w:p w:rsidR="00B208FD" w:rsidRPr="007A51DF" w:rsidRDefault="00B208FD" w:rsidP="00B208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51DF">
        <w:rPr>
          <w:rFonts w:ascii="Times New Roman" w:hAnsi="Times New Roman"/>
          <w:sz w:val="24"/>
          <w:szCs w:val="24"/>
        </w:rPr>
        <w:t>     </w:t>
      </w:r>
      <w:r w:rsidRPr="007A51DF">
        <w:rPr>
          <w:rFonts w:ascii="Times New Roman" w:hAnsi="Times New Roman"/>
          <w:sz w:val="24"/>
          <w:szCs w:val="24"/>
        </w:rPr>
        <w:tab/>
        <w:t>Важным показателем результатов работы   учреждения является здоровье де</w:t>
      </w:r>
      <w:r>
        <w:rPr>
          <w:rFonts w:ascii="Times New Roman" w:hAnsi="Times New Roman"/>
          <w:sz w:val="24"/>
          <w:szCs w:val="24"/>
        </w:rPr>
        <w:t>тей. Медицинское обслуживание МА</w:t>
      </w:r>
      <w:r w:rsidRPr="007A51DF">
        <w:rPr>
          <w:rFonts w:ascii="Times New Roman" w:hAnsi="Times New Roman"/>
          <w:sz w:val="24"/>
          <w:szCs w:val="24"/>
        </w:rPr>
        <w:t>ДОУ осущест</w:t>
      </w:r>
      <w:r>
        <w:rPr>
          <w:rFonts w:ascii="Times New Roman" w:hAnsi="Times New Roman"/>
          <w:sz w:val="24"/>
          <w:szCs w:val="24"/>
        </w:rPr>
        <w:t>вляется детской поликлиникой №1</w:t>
      </w:r>
      <w:r w:rsidRPr="007A51DF">
        <w:rPr>
          <w:rFonts w:ascii="Times New Roman" w:hAnsi="Times New Roman"/>
          <w:sz w:val="24"/>
          <w:szCs w:val="24"/>
        </w:rPr>
        <w:t xml:space="preserve"> г. Казани и старшей медсестрой ДОУ. </w:t>
      </w:r>
    </w:p>
    <w:p w:rsidR="00B208FD" w:rsidRPr="007A51DF" w:rsidRDefault="00B208FD" w:rsidP="00B208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51DF">
        <w:rPr>
          <w:rFonts w:ascii="Times New Roman" w:hAnsi="Times New Roman"/>
          <w:sz w:val="24"/>
          <w:szCs w:val="24"/>
        </w:rPr>
        <w:tab/>
        <w:t>Медицинский блок оборудован в соответствии с санитарными требованиями. Имеется лицензия на медицинскую деятельность.</w:t>
      </w:r>
    </w:p>
    <w:p w:rsidR="00B208FD" w:rsidRPr="007A51DF" w:rsidRDefault="00B208FD" w:rsidP="00B208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A51DF">
        <w:rPr>
          <w:rFonts w:ascii="Times New Roman" w:hAnsi="Times New Roman"/>
          <w:sz w:val="24"/>
          <w:szCs w:val="24"/>
        </w:rPr>
        <w:t xml:space="preserve">В ДОУ   регулярно осуществляется мониторинг состояния здоровья детей по результатам диспансеризации, группам здоровья, физкультурным группам, эффективности иммунизации против гриппа среди воспитанников, который позволяет: выявить структуру и  динамику по общей заболеваемости; оценить влияние – воспитательно-образовательного процесса на здоровье     детей; наметить решения по регулированию и коррекции факторов, влияющих на самочувствие и здоровье  воспитанников. Данные оценки физического развития и двигательных способностей заносятся в карту развития каждого ребенка. </w:t>
      </w:r>
    </w:p>
    <w:p w:rsidR="00B208FD" w:rsidRPr="007A51DF" w:rsidRDefault="00B208FD" w:rsidP="00B208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A51DF">
        <w:rPr>
          <w:rFonts w:ascii="Times New Roman" w:hAnsi="Times New Roman"/>
          <w:sz w:val="24"/>
          <w:szCs w:val="24"/>
        </w:rPr>
        <w:t xml:space="preserve">Особое внимание в детском саду уделяется закаливанию. Основные методы закаливания: воздушные ванны, полоскание </w:t>
      </w:r>
      <w:r>
        <w:rPr>
          <w:rFonts w:ascii="Times New Roman" w:hAnsi="Times New Roman"/>
          <w:sz w:val="24"/>
          <w:szCs w:val="24"/>
        </w:rPr>
        <w:t>рта</w:t>
      </w:r>
      <w:r w:rsidRPr="007A51DF">
        <w:rPr>
          <w:rFonts w:ascii="Times New Roman" w:hAnsi="Times New Roman"/>
          <w:sz w:val="24"/>
          <w:szCs w:val="24"/>
        </w:rPr>
        <w:t xml:space="preserve">, пальчиковая гимнастика. Закаливающие процедуры сочетаются с </w:t>
      </w:r>
      <w:proofErr w:type="spellStart"/>
      <w:r w:rsidRPr="007A51DF">
        <w:rPr>
          <w:rFonts w:ascii="Times New Roman" w:hAnsi="Times New Roman"/>
          <w:sz w:val="24"/>
          <w:szCs w:val="24"/>
        </w:rPr>
        <w:t>общеразвивающими</w:t>
      </w:r>
      <w:proofErr w:type="spellEnd"/>
      <w:r w:rsidRPr="007A51DF">
        <w:rPr>
          <w:rFonts w:ascii="Times New Roman" w:hAnsi="Times New Roman"/>
          <w:sz w:val="24"/>
          <w:szCs w:val="24"/>
        </w:rPr>
        <w:t xml:space="preserve"> и игровыми упражнениями, дыхательной гимнастикой, что, несомненно, повышает оздоровительный эффект. </w:t>
      </w:r>
    </w:p>
    <w:p w:rsidR="00B208FD" w:rsidRDefault="00B208FD" w:rsidP="00B208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A51DF">
        <w:rPr>
          <w:rFonts w:ascii="Times New Roman" w:hAnsi="Times New Roman"/>
          <w:sz w:val="24"/>
          <w:szCs w:val="24"/>
        </w:rPr>
        <w:lastRenderedPageBreak/>
        <w:t xml:space="preserve">При организации образовательного процесса соблюдается режим дня, 2 раза в день проводятся прогулки и закаливающие процедуры, выполняется требования к учебной нагрузке, целесообразно организуется двигательный режим с учетом группы здоровья каждого ребенка. </w:t>
      </w:r>
    </w:p>
    <w:p w:rsidR="00B208FD" w:rsidRPr="00550C27" w:rsidRDefault="00B208FD" w:rsidP="00B208FD">
      <w:pPr>
        <w:widowControl w:val="0"/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550C27">
        <w:rPr>
          <w:rFonts w:ascii="Times New Roman" w:hAnsi="Times New Roman"/>
          <w:sz w:val="24"/>
          <w:szCs w:val="24"/>
        </w:rPr>
        <w:t>Изучение врачом и старшей медсестрой медицинск</w:t>
      </w:r>
      <w:r>
        <w:rPr>
          <w:rFonts w:ascii="Times New Roman" w:hAnsi="Times New Roman"/>
          <w:sz w:val="24"/>
          <w:szCs w:val="24"/>
        </w:rPr>
        <w:t>их карт воспитанников, позволили</w:t>
      </w:r>
      <w:r w:rsidRPr="00550C27">
        <w:rPr>
          <w:rFonts w:ascii="Times New Roman" w:hAnsi="Times New Roman"/>
          <w:sz w:val="24"/>
          <w:szCs w:val="24"/>
        </w:rPr>
        <w:t xml:space="preserve"> сделать вывод, что количество абсолютно здоровых детей (I группа здоровья) по сравнению с прошлым годом увеличилось, а количество детей, рискующих приобрести какие-либо отклонения в состоянии здоровья (II группа здоровья) уменьшилось. Дети с 1 и 2 группой здоровья относятся группе достаточно благополучного состояния физического здоровья. Данное обстоятельство говорит о возможности проведения полноценных занятий по физической культуре с воспитанниками.</w:t>
      </w:r>
    </w:p>
    <w:p w:rsidR="00B208FD" w:rsidRPr="00904339" w:rsidRDefault="00B208FD" w:rsidP="00B208FD">
      <w:pPr>
        <w:spacing w:after="0" w:line="240" w:lineRule="auto"/>
        <w:ind w:firstLine="426"/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B208FD" w:rsidRPr="00ED1103" w:rsidRDefault="00B208FD" w:rsidP="00B208FD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ED1103">
        <w:rPr>
          <w:rFonts w:ascii="Times New Roman" w:hAnsi="Times New Roman"/>
          <w:b/>
          <w:sz w:val="24"/>
          <w:szCs w:val="24"/>
        </w:rPr>
        <w:t>Анализ заболеваемости воспитанников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0"/>
      </w:tblGrid>
      <w:tr w:rsidR="00B208FD" w:rsidRPr="00ED1103" w:rsidTr="00A04355">
        <w:tc>
          <w:tcPr>
            <w:tcW w:w="3190" w:type="dxa"/>
          </w:tcPr>
          <w:p w:rsidR="00B208FD" w:rsidRPr="00ED1103" w:rsidRDefault="00B208FD" w:rsidP="00A043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103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3190" w:type="dxa"/>
          </w:tcPr>
          <w:p w:rsidR="00B208FD" w:rsidRPr="00ED1103" w:rsidRDefault="00B208FD" w:rsidP="00A043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103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3190" w:type="dxa"/>
          </w:tcPr>
          <w:p w:rsidR="00B208FD" w:rsidRPr="00ED1103" w:rsidRDefault="00B208FD" w:rsidP="00A043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</w:tr>
      <w:tr w:rsidR="00B208FD" w:rsidRPr="00ED1103" w:rsidTr="00A04355">
        <w:tc>
          <w:tcPr>
            <w:tcW w:w="3190" w:type="dxa"/>
          </w:tcPr>
          <w:p w:rsidR="00B208FD" w:rsidRPr="00ED1103" w:rsidRDefault="00B208FD" w:rsidP="00A043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103">
              <w:rPr>
                <w:rFonts w:ascii="Times New Roman" w:hAnsi="Times New Roman"/>
                <w:sz w:val="24"/>
                <w:szCs w:val="24"/>
              </w:rPr>
              <w:t>4,6</w:t>
            </w:r>
          </w:p>
        </w:tc>
        <w:tc>
          <w:tcPr>
            <w:tcW w:w="3190" w:type="dxa"/>
          </w:tcPr>
          <w:p w:rsidR="00B208FD" w:rsidRPr="00ED1103" w:rsidRDefault="00B208FD" w:rsidP="00A043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103"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3190" w:type="dxa"/>
          </w:tcPr>
          <w:p w:rsidR="00B208FD" w:rsidRPr="00ED1103" w:rsidRDefault="00B208FD" w:rsidP="00A043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6,7</w:t>
            </w:r>
          </w:p>
        </w:tc>
      </w:tr>
    </w:tbl>
    <w:p w:rsidR="00B208FD" w:rsidRDefault="00B208FD" w:rsidP="00B208FD">
      <w:pPr>
        <w:pStyle w:val="2"/>
        <w:spacing w:before="0" w:beforeAutospacing="0" w:after="0" w:afterAutospacing="0"/>
        <w:ind w:left="709" w:firstLine="284"/>
        <w:jc w:val="center"/>
        <w:rPr>
          <w:sz w:val="24"/>
          <w:szCs w:val="24"/>
          <w:lang w:val="tt-RU"/>
        </w:rPr>
      </w:pPr>
    </w:p>
    <w:p w:rsidR="00B208FD" w:rsidRPr="007C2488" w:rsidRDefault="00B208FD" w:rsidP="00B208FD">
      <w:pPr>
        <w:spacing w:after="0" w:line="240" w:lineRule="auto"/>
        <w:ind w:firstLine="311"/>
        <w:jc w:val="both"/>
        <w:rPr>
          <w:rFonts w:ascii="Times New Roman" w:hAnsi="Times New Roman"/>
          <w:b/>
          <w:sz w:val="24"/>
          <w:szCs w:val="24"/>
        </w:rPr>
      </w:pPr>
      <w:r w:rsidRPr="007C2488">
        <w:rPr>
          <w:rFonts w:ascii="Times New Roman" w:hAnsi="Times New Roman"/>
          <w:sz w:val="24"/>
          <w:szCs w:val="24"/>
        </w:rPr>
        <w:t>Количество травм, происшедших с детьми в ДОУ в отчетном году нет.</w:t>
      </w:r>
    </w:p>
    <w:p w:rsidR="00B208FD" w:rsidRPr="00AB279B" w:rsidRDefault="00B208FD" w:rsidP="00B208FD">
      <w:pPr>
        <w:spacing w:after="0" w:line="240" w:lineRule="auto"/>
        <w:ind w:firstLine="311"/>
        <w:jc w:val="both"/>
        <w:rPr>
          <w:rFonts w:ascii="Times New Roman" w:hAnsi="Times New Roman"/>
          <w:sz w:val="24"/>
          <w:szCs w:val="24"/>
        </w:rPr>
      </w:pPr>
      <w:r w:rsidRPr="007C2488">
        <w:rPr>
          <w:rFonts w:ascii="Times New Roman" w:hAnsi="Times New Roman"/>
          <w:b/>
        </w:rPr>
        <w:t xml:space="preserve">Вывод. </w:t>
      </w:r>
      <w:r w:rsidRPr="00AB279B">
        <w:rPr>
          <w:rFonts w:ascii="Times New Roman" w:hAnsi="Times New Roman"/>
          <w:sz w:val="24"/>
          <w:szCs w:val="24"/>
        </w:rPr>
        <w:t>В целом заболеваемость несколько возросла. Это связано со вспышкой ОРВИ. Поэтому коллектив обратил особое внимание на создание в ДОУ благоприятных условий для пребывания детей с качественным питанием, высоким уровнем организации адаптационных мероприятий, вакцинацией, выполнением установленного режима, достаточным преб</w:t>
      </w:r>
      <w:r>
        <w:rPr>
          <w:rFonts w:ascii="Times New Roman" w:hAnsi="Times New Roman"/>
          <w:sz w:val="24"/>
          <w:szCs w:val="24"/>
        </w:rPr>
        <w:t>ыванием детей на свежем воздухе.</w:t>
      </w:r>
    </w:p>
    <w:p w:rsidR="00B208FD" w:rsidRDefault="00B208FD" w:rsidP="00B208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A51DF">
        <w:rPr>
          <w:rFonts w:ascii="Times New Roman" w:hAnsi="Times New Roman"/>
          <w:b/>
          <w:sz w:val="24"/>
          <w:szCs w:val="24"/>
        </w:rPr>
        <w:t>Организация питания детей в детском саду</w:t>
      </w:r>
    </w:p>
    <w:p w:rsidR="00B208FD" w:rsidRPr="00F4740C" w:rsidRDefault="00B208FD" w:rsidP="00B208F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7A51DF">
        <w:rPr>
          <w:rFonts w:ascii="Times New Roman" w:hAnsi="Times New Roman"/>
          <w:sz w:val="24"/>
          <w:szCs w:val="24"/>
        </w:rPr>
        <w:t>Питание детей в детском саду организовано в соответствии с  утвержденным  10 дневным меню. В меню представлено большое разнообразие блюд, повтор которых в течение 10 дней исключен. В рационе широко используются блюда с повышенной пищевой и биологической ценностью, что позволяет скорректировать пищевую ценность рациона.</w:t>
      </w:r>
    </w:p>
    <w:p w:rsidR="00B208FD" w:rsidRPr="007A51DF" w:rsidRDefault="00B208FD" w:rsidP="00B208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7A51DF">
        <w:rPr>
          <w:rFonts w:ascii="Times New Roman" w:hAnsi="Times New Roman"/>
          <w:sz w:val="24"/>
          <w:szCs w:val="24"/>
        </w:rPr>
        <w:t>В соответствии с ме</w:t>
      </w:r>
      <w:r>
        <w:rPr>
          <w:rFonts w:ascii="Times New Roman" w:hAnsi="Times New Roman"/>
          <w:sz w:val="24"/>
          <w:szCs w:val="24"/>
        </w:rPr>
        <w:t>ню в детском саду организовано 4</w:t>
      </w:r>
      <w:r w:rsidRPr="007A51DF">
        <w:rPr>
          <w:rFonts w:ascii="Times New Roman" w:hAnsi="Times New Roman"/>
          <w:sz w:val="24"/>
          <w:szCs w:val="24"/>
        </w:rPr>
        <w:t xml:space="preserve"> –разовый прием пищи: </w:t>
      </w:r>
    </w:p>
    <w:p w:rsidR="00B208FD" w:rsidRPr="007A51DF" w:rsidRDefault="00B208FD" w:rsidP="00B208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51DF">
        <w:rPr>
          <w:rFonts w:ascii="Times New Roman" w:hAnsi="Times New Roman"/>
          <w:sz w:val="24"/>
          <w:szCs w:val="24"/>
        </w:rPr>
        <w:t xml:space="preserve">- завтрак; </w:t>
      </w:r>
    </w:p>
    <w:p w:rsidR="00B208FD" w:rsidRPr="007A51DF" w:rsidRDefault="00B208FD" w:rsidP="00B208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51DF">
        <w:rPr>
          <w:rFonts w:ascii="Times New Roman" w:hAnsi="Times New Roman"/>
          <w:sz w:val="24"/>
          <w:szCs w:val="24"/>
        </w:rPr>
        <w:t xml:space="preserve">- 2 завтрак: натуральный сок; </w:t>
      </w:r>
    </w:p>
    <w:p w:rsidR="00B208FD" w:rsidRPr="007A51DF" w:rsidRDefault="00B208FD" w:rsidP="00B208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51DF">
        <w:rPr>
          <w:rFonts w:ascii="Times New Roman" w:hAnsi="Times New Roman"/>
          <w:sz w:val="24"/>
          <w:szCs w:val="24"/>
        </w:rPr>
        <w:t xml:space="preserve">- обед:  первое блюдо, второе блюдо, напиток; </w:t>
      </w:r>
    </w:p>
    <w:p w:rsidR="00B208FD" w:rsidRDefault="00B208FD" w:rsidP="00B208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51DF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уплотненный </w:t>
      </w:r>
      <w:r w:rsidRPr="007A51DF">
        <w:rPr>
          <w:rFonts w:ascii="Times New Roman" w:hAnsi="Times New Roman"/>
          <w:sz w:val="24"/>
          <w:szCs w:val="24"/>
        </w:rPr>
        <w:t>полдник</w:t>
      </w:r>
      <w:r>
        <w:rPr>
          <w:rFonts w:ascii="Times New Roman" w:hAnsi="Times New Roman"/>
          <w:sz w:val="24"/>
          <w:szCs w:val="24"/>
        </w:rPr>
        <w:t xml:space="preserve"> с включением блюд ужина.</w:t>
      </w:r>
    </w:p>
    <w:p w:rsidR="00B208FD" w:rsidRPr="007A51DF" w:rsidRDefault="00B208FD" w:rsidP="00B208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51DF">
        <w:rPr>
          <w:rFonts w:ascii="Times New Roman" w:hAnsi="Times New Roman"/>
          <w:sz w:val="24"/>
          <w:szCs w:val="24"/>
        </w:rPr>
        <w:t xml:space="preserve">      В детском саду имеется вся необходимая документация по питанию, которая ведется по форме и заполняется своевременно. На пищеблоке вывешен график выдачи готовой продукции для каждой группы, примерная масса порций питания детей. Технология приготовления блюд строго соблюдается. </w:t>
      </w:r>
    </w:p>
    <w:p w:rsidR="00B208FD" w:rsidRPr="007A51DF" w:rsidRDefault="00B208FD" w:rsidP="00B208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51DF">
        <w:rPr>
          <w:rFonts w:ascii="Times New Roman" w:hAnsi="Times New Roman"/>
          <w:sz w:val="24"/>
          <w:szCs w:val="24"/>
        </w:rPr>
        <w:t>     На информационном стенде для родителей ежедневно прописывается меню с калорийностью каждого блюда, выходом блюда и стоимостью дня. В ДОУ сформирована система контроля за организацией питания детей. Контроль за качеством питания, закладкой продуктов, кулинарной обработкой, выходом блюд, вкусовыми качествами пищи, правильностью хранения и соблюдением сроков реализации продуктов питания осуществляет медицинская сестра детского сада и комиссия по питанию.</w:t>
      </w:r>
    </w:p>
    <w:p w:rsidR="00B208FD" w:rsidRPr="003F66DA" w:rsidRDefault="00B208FD" w:rsidP="00B208F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66DA">
        <w:rPr>
          <w:rFonts w:ascii="Times New Roman" w:hAnsi="Times New Roman"/>
          <w:b/>
          <w:sz w:val="24"/>
          <w:szCs w:val="24"/>
        </w:rPr>
        <w:t>Вывод:</w:t>
      </w:r>
      <w:r w:rsidRPr="003F66DA">
        <w:rPr>
          <w:rFonts w:ascii="Times New Roman" w:hAnsi="Times New Roman"/>
          <w:sz w:val="24"/>
          <w:szCs w:val="24"/>
        </w:rPr>
        <w:t xml:space="preserve"> организация питания в ДОУ соответствует </w:t>
      </w:r>
      <w:proofErr w:type="spellStart"/>
      <w:r w:rsidRPr="003F66DA">
        <w:rPr>
          <w:rFonts w:ascii="Times New Roman" w:hAnsi="Times New Roman"/>
          <w:sz w:val="24"/>
          <w:szCs w:val="24"/>
        </w:rPr>
        <w:t>СанПиН</w:t>
      </w:r>
      <w:proofErr w:type="spellEnd"/>
      <w:r w:rsidRPr="003F66DA">
        <w:rPr>
          <w:rFonts w:ascii="Times New Roman" w:hAnsi="Times New Roman"/>
          <w:sz w:val="24"/>
          <w:szCs w:val="24"/>
        </w:rPr>
        <w:t xml:space="preserve"> 2.4.1.3049-13</w:t>
      </w:r>
    </w:p>
    <w:p w:rsidR="00146D4F" w:rsidRPr="0064518E" w:rsidRDefault="00146D4F" w:rsidP="00146D4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4518E">
        <w:rPr>
          <w:rFonts w:ascii="Times New Roman" w:hAnsi="Times New Roman"/>
          <w:b/>
          <w:sz w:val="24"/>
          <w:szCs w:val="24"/>
        </w:rPr>
        <w:t>Психолого-педагогическое сопровождение образовательного процесса</w:t>
      </w:r>
      <w:r w:rsidRPr="0064518E">
        <w:rPr>
          <w:rFonts w:ascii="Times New Roman" w:hAnsi="Times New Roman"/>
          <w:sz w:val="24"/>
          <w:szCs w:val="24"/>
        </w:rPr>
        <w:t xml:space="preserve"> </w:t>
      </w:r>
    </w:p>
    <w:p w:rsidR="001A5945" w:rsidRPr="00F7029D" w:rsidRDefault="001A5945" w:rsidP="001A594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7029D">
        <w:rPr>
          <w:rFonts w:ascii="Times New Roman" w:hAnsi="Times New Roman"/>
          <w:sz w:val="24"/>
          <w:szCs w:val="24"/>
        </w:rPr>
        <w:t>С целью создания условий, направленных на психическое, нравственное, социально коммуникативное развитие каждого ребенка в соответствии с его особенностями и возможностями, педагогом –психологом решались следующие задачи:</w:t>
      </w:r>
    </w:p>
    <w:p w:rsidR="001A5945" w:rsidRDefault="001A5945" w:rsidP="001A594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7029D">
        <w:rPr>
          <w:rFonts w:ascii="Times New Roman" w:hAnsi="Times New Roman"/>
          <w:sz w:val="24"/>
          <w:szCs w:val="24"/>
        </w:rPr>
        <w:t xml:space="preserve"> 1.Создать условия для социализации и развития творческой индивидуальности личности. </w:t>
      </w:r>
    </w:p>
    <w:p w:rsidR="001A5945" w:rsidRPr="00F7029D" w:rsidRDefault="001A5945" w:rsidP="001A594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7029D">
        <w:rPr>
          <w:rFonts w:ascii="Times New Roman" w:hAnsi="Times New Roman"/>
          <w:sz w:val="24"/>
          <w:szCs w:val="24"/>
        </w:rPr>
        <w:lastRenderedPageBreak/>
        <w:t xml:space="preserve">2.Обеспечить психолого-педагогическую поддержку семьи и повысить компетентность родителей в вопросах развития и образования. </w:t>
      </w:r>
    </w:p>
    <w:p w:rsidR="001A5945" w:rsidRPr="00F7029D" w:rsidRDefault="001A5945" w:rsidP="001A594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7029D">
        <w:rPr>
          <w:rFonts w:ascii="Times New Roman" w:hAnsi="Times New Roman"/>
          <w:sz w:val="24"/>
          <w:szCs w:val="24"/>
        </w:rPr>
        <w:t xml:space="preserve">3.Создать благоприятный психологический климат в группах детского сада. </w:t>
      </w:r>
    </w:p>
    <w:p w:rsidR="001A5945" w:rsidRPr="00F7029D" w:rsidRDefault="001A5945" w:rsidP="001A594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7029D">
        <w:rPr>
          <w:rFonts w:ascii="Times New Roman" w:hAnsi="Times New Roman"/>
          <w:sz w:val="24"/>
          <w:szCs w:val="24"/>
        </w:rPr>
        <w:t xml:space="preserve">4.Оказать психологическую помощь воспитателям в развитии социально-коммуникативной сферы. </w:t>
      </w:r>
    </w:p>
    <w:p w:rsidR="001A5945" w:rsidRPr="00F7029D" w:rsidRDefault="001A5945" w:rsidP="001A594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7029D">
        <w:rPr>
          <w:rFonts w:ascii="Times New Roman" w:hAnsi="Times New Roman"/>
          <w:sz w:val="24"/>
          <w:szCs w:val="24"/>
        </w:rPr>
        <w:t xml:space="preserve">Психологическое просвещение педагогов и родителей создавалось расширением знаний основ психологии. При работе с родителями данное направление осуществлялось в форме личных и подгрупповых бесед. Психологическое консультирование проводилось по вопросам воспитания и развития детей, трудностей в общении детей с родителями, сверстниками, а также проблемы, связанные с застенчивостью, неуверенностью в себе, тревожностью, нервно - мышечным напряжением, </w:t>
      </w:r>
      <w:proofErr w:type="spellStart"/>
      <w:r w:rsidRPr="00F7029D">
        <w:rPr>
          <w:rFonts w:ascii="Times New Roman" w:hAnsi="Times New Roman"/>
          <w:sz w:val="24"/>
          <w:szCs w:val="24"/>
        </w:rPr>
        <w:t>гиперактивностью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1A5945" w:rsidRPr="00F7029D" w:rsidRDefault="001A5945" w:rsidP="001A594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7029D">
        <w:rPr>
          <w:rFonts w:ascii="Times New Roman" w:hAnsi="Times New Roman"/>
          <w:sz w:val="24"/>
          <w:szCs w:val="24"/>
        </w:rPr>
        <w:t xml:space="preserve">Психологическая диагностика проводилась с целью определения актуального уровня развития, психологической готовности ребенка к школе и выявлении причин возникновения проблем в развитии и обучении, с письменного согласия родителей. </w:t>
      </w:r>
    </w:p>
    <w:p w:rsidR="001A5945" w:rsidRPr="00ED58DC" w:rsidRDefault="001A5945" w:rsidP="001A594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ED58DC">
        <w:rPr>
          <w:rFonts w:ascii="Times New Roman" w:eastAsia="Calibri" w:hAnsi="Times New Roman"/>
          <w:sz w:val="24"/>
          <w:szCs w:val="24"/>
        </w:rPr>
        <w:t xml:space="preserve">Во вторых младших группах по результатам адаптации детей к условиям детского сада были выявлены следующие результаты. В легкой форме к условиям ДОУ адаптировалось 20 детей (01 гр.) и 23 детей (05 гр.), что соответствовало 91% (01 гр.) и 96% (05 гр.). Дети адекватно вели себя в коллективе, в характере наблюдалось спокойствие, в общении со взрослыми и сверстниками они были активны и эмоциональны. </w:t>
      </w:r>
    </w:p>
    <w:p w:rsidR="001A5945" w:rsidRPr="00ED58DC" w:rsidRDefault="001A5945" w:rsidP="001A594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ED58DC">
        <w:rPr>
          <w:rFonts w:ascii="Times New Roman" w:eastAsia="Calibri" w:hAnsi="Times New Roman"/>
          <w:sz w:val="24"/>
          <w:szCs w:val="24"/>
        </w:rPr>
        <w:t>У 3-х детей (01, 05 гр.) наблюдалась средняя степень адаптации, что составил  9% (01 гр.) и 4% (05 гр.). У них наблюдались признаки тревожности: плаксивость, упрямство, капризность, боязливость, не желание общаться и играть как с детьми, так и с взрослыми, отказ от сна или приема пищи. Но по истечению 1 месяца, показатели физического и психического здоровья нормализовались. Общий эмоциональный фон и поведение детей улучшилось.</w:t>
      </w:r>
    </w:p>
    <w:p w:rsidR="001A5945" w:rsidRPr="00ED58DC" w:rsidRDefault="001A5945" w:rsidP="001A5945">
      <w:pPr>
        <w:spacing w:after="0" w:line="240" w:lineRule="auto"/>
        <w:ind w:firstLine="709"/>
        <w:contextualSpacing/>
        <w:mirrorIndents/>
        <w:jc w:val="both"/>
        <w:rPr>
          <w:rFonts w:ascii="Times New Roman" w:eastAsia="Calibri" w:hAnsi="Times New Roman"/>
          <w:sz w:val="24"/>
          <w:szCs w:val="24"/>
        </w:rPr>
      </w:pPr>
      <w:r w:rsidRPr="00ED58DC">
        <w:rPr>
          <w:rFonts w:ascii="Times New Roman" w:eastAsia="Calibri" w:hAnsi="Times New Roman"/>
          <w:sz w:val="24"/>
          <w:szCs w:val="24"/>
        </w:rPr>
        <w:t>Тяжелой адаптации у детей не наблюдалось.</w:t>
      </w:r>
    </w:p>
    <w:p w:rsidR="00C62D5B" w:rsidRPr="00127C58" w:rsidRDefault="00C62D5B" w:rsidP="00C62D5B">
      <w:pPr>
        <w:spacing w:after="0" w:line="240" w:lineRule="auto"/>
        <w:ind w:left="-142"/>
        <w:jc w:val="center"/>
        <w:rPr>
          <w:rFonts w:ascii="Times New Roman" w:eastAsia="Calibri" w:hAnsi="Times New Roman"/>
          <w:b/>
          <w:bCs/>
          <w:iCs/>
          <w:sz w:val="24"/>
          <w:szCs w:val="24"/>
        </w:rPr>
      </w:pPr>
      <w:r w:rsidRPr="00127C58">
        <w:rPr>
          <w:rFonts w:ascii="Times New Roman" w:eastAsia="Calibri" w:hAnsi="Times New Roman"/>
          <w:b/>
          <w:bCs/>
          <w:iCs/>
          <w:sz w:val="24"/>
          <w:szCs w:val="24"/>
        </w:rPr>
        <w:t>Исследование тревожности. Методика «Несуществующее животное».</w:t>
      </w:r>
    </w:p>
    <w:tbl>
      <w:tblPr>
        <w:tblW w:w="9214" w:type="dxa"/>
        <w:jc w:val="center"/>
        <w:tblInd w:w="1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89"/>
        <w:gridCol w:w="2333"/>
        <w:gridCol w:w="1851"/>
        <w:gridCol w:w="1701"/>
        <w:gridCol w:w="1840"/>
      </w:tblGrid>
      <w:tr w:rsidR="00B208FD" w:rsidRPr="004A685C" w:rsidTr="00B208FD">
        <w:trPr>
          <w:trHeight w:val="557"/>
          <w:jc w:val="center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D" w:rsidRPr="004A685C" w:rsidRDefault="00B208FD" w:rsidP="002D164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bCs/>
                <w:iCs/>
                <w:sz w:val="20"/>
                <w:szCs w:val="20"/>
              </w:rPr>
              <w:t>Возрастная группа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D" w:rsidRPr="004A685C" w:rsidRDefault="00B208FD" w:rsidP="00A0435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bCs/>
                <w:iCs/>
                <w:sz w:val="20"/>
                <w:szCs w:val="20"/>
              </w:rPr>
              <w:t>Количество детей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D" w:rsidRPr="004A685C" w:rsidRDefault="00B208FD" w:rsidP="00A0435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Cs/>
                <w:sz w:val="20"/>
                <w:szCs w:val="20"/>
              </w:rPr>
            </w:pPr>
            <w:r w:rsidRPr="004A685C">
              <w:rPr>
                <w:rFonts w:ascii="Times New Roman" w:eastAsia="Calibri" w:hAnsi="Times New Roman"/>
                <w:b/>
                <w:bCs/>
                <w:iCs/>
                <w:sz w:val="20"/>
                <w:szCs w:val="20"/>
              </w:rPr>
              <w:t>Низкая тревожность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D" w:rsidRPr="004A685C" w:rsidRDefault="00B208FD" w:rsidP="00A0435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Cs/>
                <w:sz w:val="20"/>
                <w:szCs w:val="20"/>
              </w:rPr>
            </w:pPr>
            <w:r w:rsidRPr="004A685C">
              <w:rPr>
                <w:rFonts w:ascii="Times New Roman" w:eastAsia="Calibri" w:hAnsi="Times New Roman"/>
                <w:b/>
                <w:bCs/>
                <w:iCs/>
                <w:sz w:val="20"/>
                <w:szCs w:val="20"/>
              </w:rPr>
              <w:t>Средняя тревожность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FD" w:rsidRPr="004A685C" w:rsidRDefault="00B208FD" w:rsidP="00A0435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Cs/>
                <w:sz w:val="20"/>
                <w:szCs w:val="20"/>
              </w:rPr>
            </w:pPr>
            <w:r w:rsidRPr="004A685C">
              <w:rPr>
                <w:rFonts w:ascii="Times New Roman" w:eastAsia="Calibri" w:hAnsi="Times New Roman"/>
                <w:b/>
                <w:bCs/>
                <w:iCs/>
                <w:sz w:val="20"/>
                <w:szCs w:val="20"/>
              </w:rPr>
              <w:t>Высокая тревожность</w:t>
            </w:r>
          </w:p>
        </w:tc>
      </w:tr>
      <w:tr w:rsidR="00B208FD" w:rsidRPr="004A685C" w:rsidTr="00B208FD">
        <w:trPr>
          <w:trHeight w:val="273"/>
          <w:jc w:val="center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D" w:rsidRPr="004A685C" w:rsidRDefault="00B208FD" w:rsidP="0068618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Cs/>
                <w:sz w:val="20"/>
                <w:szCs w:val="20"/>
              </w:rPr>
            </w:pPr>
            <w:r w:rsidRPr="004A685C">
              <w:rPr>
                <w:rFonts w:ascii="Times New Roman" w:eastAsia="Calibri" w:hAnsi="Times New Roman"/>
                <w:b/>
                <w:bCs/>
                <w:iCs/>
                <w:sz w:val="20"/>
                <w:szCs w:val="20"/>
              </w:rPr>
              <w:t>Старшая группа №02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D" w:rsidRPr="004A685C" w:rsidRDefault="00B208FD" w:rsidP="00A0435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Cs/>
                <w:sz w:val="20"/>
                <w:szCs w:val="20"/>
              </w:rPr>
            </w:pPr>
            <w:r w:rsidRPr="004A685C">
              <w:rPr>
                <w:rFonts w:ascii="Times New Roman" w:eastAsia="Calibri" w:hAnsi="Times New Roman"/>
                <w:bCs/>
                <w:iCs/>
                <w:sz w:val="20"/>
                <w:szCs w:val="20"/>
              </w:rPr>
              <w:t>24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D" w:rsidRPr="004A685C" w:rsidRDefault="00B208FD" w:rsidP="00A0435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Cs/>
                <w:sz w:val="20"/>
                <w:szCs w:val="20"/>
              </w:rPr>
            </w:pPr>
            <w:r w:rsidRPr="004A685C">
              <w:rPr>
                <w:rFonts w:ascii="Times New Roman" w:eastAsia="Calibri" w:hAnsi="Times New Roman"/>
                <w:bCs/>
                <w:iCs/>
                <w:sz w:val="20"/>
                <w:szCs w:val="20"/>
              </w:rPr>
              <w:t>87% (21 дет.)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D" w:rsidRPr="004A685C" w:rsidRDefault="00B208FD" w:rsidP="00A0435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Cs/>
                <w:sz w:val="20"/>
                <w:szCs w:val="20"/>
              </w:rPr>
            </w:pPr>
            <w:r w:rsidRPr="004A685C">
              <w:rPr>
                <w:rFonts w:ascii="Times New Roman" w:eastAsia="Calibri" w:hAnsi="Times New Roman"/>
                <w:bCs/>
                <w:iCs/>
                <w:sz w:val="20"/>
                <w:szCs w:val="20"/>
              </w:rPr>
              <w:t>13 % (3 чел.)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FD" w:rsidRPr="004A685C" w:rsidRDefault="00B208FD" w:rsidP="00A0435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Cs/>
                <w:sz w:val="20"/>
                <w:szCs w:val="20"/>
              </w:rPr>
            </w:pPr>
            <w:r w:rsidRPr="004A685C">
              <w:rPr>
                <w:rFonts w:ascii="Times New Roman" w:eastAsia="Calibri" w:hAnsi="Times New Roman"/>
                <w:bCs/>
                <w:iCs/>
                <w:sz w:val="20"/>
                <w:szCs w:val="20"/>
              </w:rPr>
              <w:t>-</w:t>
            </w:r>
          </w:p>
        </w:tc>
      </w:tr>
      <w:tr w:rsidR="00B208FD" w:rsidRPr="004A685C" w:rsidTr="00B208FD">
        <w:trPr>
          <w:trHeight w:val="273"/>
          <w:jc w:val="center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D" w:rsidRPr="004A685C" w:rsidRDefault="00B208FD" w:rsidP="002D164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Cs/>
                <w:sz w:val="20"/>
                <w:szCs w:val="20"/>
              </w:rPr>
            </w:pPr>
            <w:r w:rsidRPr="004A685C">
              <w:rPr>
                <w:rFonts w:ascii="Times New Roman" w:eastAsia="Calibri" w:hAnsi="Times New Roman"/>
                <w:b/>
                <w:bCs/>
                <w:iCs/>
                <w:sz w:val="20"/>
                <w:szCs w:val="20"/>
              </w:rPr>
              <w:t>Средняя гр</w:t>
            </w:r>
            <w:r>
              <w:rPr>
                <w:rFonts w:ascii="Times New Roman" w:eastAsia="Calibri" w:hAnsi="Times New Roman"/>
                <w:b/>
                <w:bCs/>
                <w:iCs/>
                <w:sz w:val="20"/>
                <w:szCs w:val="20"/>
              </w:rPr>
              <w:t>.</w:t>
            </w:r>
            <w:r w:rsidRPr="004A685C">
              <w:rPr>
                <w:rFonts w:ascii="Times New Roman" w:eastAsia="Calibri" w:hAnsi="Times New Roman"/>
                <w:b/>
                <w:bCs/>
                <w:iCs/>
                <w:sz w:val="20"/>
                <w:szCs w:val="20"/>
              </w:rPr>
              <w:t xml:space="preserve"> №03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D" w:rsidRPr="004A685C" w:rsidRDefault="00B208FD" w:rsidP="006B6398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Cs/>
                <w:sz w:val="20"/>
                <w:szCs w:val="20"/>
              </w:rPr>
            </w:pPr>
            <w:r w:rsidRPr="004A685C">
              <w:rPr>
                <w:rFonts w:ascii="Times New Roman" w:eastAsia="Calibri" w:hAnsi="Times New Roman"/>
                <w:bCs/>
                <w:iCs/>
                <w:sz w:val="20"/>
                <w:szCs w:val="20"/>
              </w:rPr>
              <w:t>21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D" w:rsidRPr="004A685C" w:rsidRDefault="00B208FD" w:rsidP="006B6398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Cs/>
                <w:sz w:val="20"/>
                <w:szCs w:val="20"/>
              </w:rPr>
            </w:pPr>
            <w:r w:rsidRPr="004A685C">
              <w:rPr>
                <w:rFonts w:ascii="Times New Roman" w:eastAsia="Calibri" w:hAnsi="Times New Roman"/>
                <w:bCs/>
                <w:iCs/>
                <w:sz w:val="20"/>
                <w:szCs w:val="20"/>
              </w:rPr>
              <w:t>95% (20 дет.)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D" w:rsidRPr="004A685C" w:rsidRDefault="00B208FD" w:rsidP="006B6398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Cs/>
                <w:sz w:val="20"/>
                <w:szCs w:val="20"/>
              </w:rPr>
            </w:pPr>
            <w:r w:rsidRPr="004A685C">
              <w:rPr>
                <w:rFonts w:ascii="Times New Roman" w:eastAsia="Calibri" w:hAnsi="Times New Roman"/>
                <w:bCs/>
                <w:iCs/>
                <w:sz w:val="20"/>
                <w:szCs w:val="20"/>
              </w:rPr>
              <w:t>5% (1 чел.)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FD" w:rsidRPr="004A685C" w:rsidRDefault="00B208FD" w:rsidP="006B6398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Cs/>
                <w:sz w:val="20"/>
                <w:szCs w:val="20"/>
              </w:rPr>
            </w:pPr>
            <w:r w:rsidRPr="004A685C">
              <w:rPr>
                <w:rFonts w:ascii="Times New Roman" w:eastAsia="Calibri" w:hAnsi="Times New Roman"/>
                <w:bCs/>
                <w:iCs/>
                <w:sz w:val="20"/>
                <w:szCs w:val="20"/>
              </w:rPr>
              <w:t>-</w:t>
            </w:r>
          </w:p>
        </w:tc>
      </w:tr>
      <w:tr w:rsidR="00B208FD" w:rsidRPr="004A685C" w:rsidTr="00B208FD">
        <w:trPr>
          <w:trHeight w:val="389"/>
          <w:jc w:val="center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D" w:rsidRPr="004A685C" w:rsidRDefault="00B208FD" w:rsidP="00B208F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/>
                <w:b/>
                <w:bCs/>
                <w:iCs/>
                <w:sz w:val="20"/>
                <w:szCs w:val="20"/>
              </w:rPr>
            </w:pPr>
            <w:r w:rsidRPr="004A685C">
              <w:rPr>
                <w:rFonts w:ascii="Times New Roman" w:eastAsia="Calibri" w:hAnsi="Times New Roman"/>
                <w:b/>
                <w:bCs/>
                <w:iCs/>
                <w:sz w:val="20"/>
                <w:szCs w:val="20"/>
              </w:rPr>
              <w:t>Средняя гр</w:t>
            </w:r>
            <w:r>
              <w:rPr>
                <w:rFonts w:ascii="Times New Roman" w:eastAsia="Calibri" w:hAnsi="Times New Roman"/>
                <w:b/>
                <w:bCs/>
                <w:iCs/>
                <w:sz w:val="20"/>
                <w:szCs w:val="20"/>
              </w:rPr>
              <w:t>.</w:t>
            </w:r>
            <w:r w:rsidRPr="004A685C">
              <w:rPr>
                <w:rFonts w:ascii="Times New Roman" w:eastAsia="Calibri" w:hAnsi="Times New Roman"/>
                <w:b/>
                <w:bCs/>
                <w:iCs/>
                <w:sz w:val="20"/>
                <w:szCs w:val="20"/>
              </w:rPr>
              <w:t xml:space="preserve"> №04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D" w:rsidRPr="004A685C" w:rsidRDefault="00B208FD" w:rsidP="004B6FE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Cs/>
                <w:sz w:val="20"/>
                <w:szCs w:val="20"/>
              </w:rPr>
            </w:pPr>
            <w:r w:rsidRPr="004A685C">
              <w:rPr>
                <w:rFonts w:ascii="Times New Roman" w:eastAsia="Calibri" w:hAnsi="Times New Roman"/>
                <w:bCs/>
                <w:iCs/>
                <w:sz w:val="20"/>
                <w:szCs w:val="20"/>
              </w:rPr>
              <w:t>22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D" w:rsidRPr="004A685C" w:rsidRDefault="00B208FD" w:rsidP="004B6FE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Cs/>
                <w:sz w:val="20"/>
                <w:szCs w:val="20"/>
              </w:rPr>
            </w:pPr>
            <w:r w:rsidRPr="004A685C">
              <w:rPr>
                <w:rFonts w:ascii="Times New Roman" w:eastAsia="Calibri" w:hAnsi="Times New Roman"/>
                <w:bCs/>
                <w:iCs/>
                <w:sz w:val="20"/>
                <w:szCs w:val="20"/>
              </w:rPr>
              <w:t>96% (2 дет.)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8FD" w:rsidRPr="004A685C" w:rsidRDefault="00B208FD" w:rsidP="004B6FE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Cs/>
                <w:sz w:val="20"/>
                <w:szCs w:val="20"/>
              </w:rPr>
            </w:pPr>
            <w:r w:rsidRPr="004A685C">
              <w:rPr>
                <w:rFonts w:ascii="Times New Roman" w:eastAsia="Calibri" w:hAnsi="Times New Roman"/>
                <w:bCs/>
                <w:iCs/>
                <w:sz w:val="20"/>
                <w:szCs w:val="20"/>
              </w:rPr>
              <w:t>4% (1 чел.)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FD" w:rsidRPr="004A685C" w:rsidRDefault="00B208FD" w:rsidP="004B6FE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Cs/>
                <w:sz w:val="20"/>
                <w:szCs w:val="20"/>
              </w:rPr>
            </w:pPr>
            <w:r w:rsidRPr="004A685C">
              <w:rPr>
                <w:rFonts w:ascii="Times New Roman" w:eastAsia="Calibri" w:hAnsi="Times New Roman"/>
                <w:bCs/>
                <w:iCs/>
                <w:sz w:val="20"/>
                <w:szCs w:val="20"/>
              </w:rPr>
              <w:t>-</w:t>
            </w:r>
          </w:p>
        </w:tc>
      </w:tr>
    </w:tbl>
    <w:p w:rsidR="00C62D5B" w:rsidRPr="00C62D5B" w:rsidRDefault="00C62D5B" w:rsidP="00C62D5B">
      <w:pPr>
        <w:spacing w:after="0" w:line="240" w:lineRule="auto"/>
        <w:ind w:firstLine="709"/>
        <w:contextualSpacing/>
        <w:mirrorIndents/>
        <w:jc w:val="both"/>
        <w:rPr>
          <w:rFonts w:ascii="Times New Roman" w:eastAsia="Calibri" w:hAnsi="Times New Roman"/>
          <w:bCs/>
          <w:iCs/>
          <w:sz w:val="24"/>
          <w:szCs w:val="24"/>
        </w:rPr>
      </w:pPr>
      <w:r w:rsidRPr="00127C58">
        <w:rPr>
          <w:rFonts w:ascii="Times New Roman" w:eastAsia="Calibri" w:hAnsi="Times New Roman"/>
          <w:bCs/>
          <w:iCs/>
          <w:sz w:val="24"/>
          <w:szCs w:val="24"/>
        </w:rPr>
        <w:t xml:space="preserve">С детьми, у которых были выявлены средние показатели тревожности, проводились коррекционные занятия по </w:t>
      </w:r>
      <w:r w:rsidRPr="00C62D5B">
        <w:rPr>
          <w:rFonts w:ascii="Times New Roman" w:eastAsia="Calibri" w:hAnsi="Times New Roman"/>
          <w:bCs/>
          <w:iCs/>
          <w:sz w:val="24"/>
          <w:szCs w:val="24"/>
        </w:rPr>
        <w:t>снятию тревожности.</w:t>
      </w:r>
    </w:p>
    <w:p w:rsidR="00C62D5B" w:rsidRPr="00C62D5B" w:rsidRDefault="003B22DC" w:rsidP="004E08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62D5B">
        <w:rPr>
          <w:rFonts w:ascii="Times New Roman" w:hAnsi="Times New Roman"/>
          <w:b/>
          <w:sz w:val="24"/>
          <w:szCs w:val="24"/>
        </w:rPr>
        <w:t>Воспитательная работа</w:t>
      </w:r>
    </w:p>
    <w:p w:rsidR="00F4740C" w:rsidRPr="00C62D5B" w:rsidRDefault="005007E6" w:rsidP="00C62D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3B22DC" w:rsidRPr="00C62D5B">
        <w:rPr>
          <w:rFonts w:ascii="Times New Roman" w:hAnsi="Times New Roman"/>
          <w:sz w:val="24"/>
          <w:szCs w:val="24"/>
        </w:rPr>
        <w:t>Чтобы выбрать стратегию воспитательной работы ежегодно проводится анализ состава семей воспитанников. Характеристика семей по составу:</w:t>
      </w:r>
    </w:p>
    <w:p w:rsidR="00C62D5B" w:rsidRPr="00C62D5B" w:rsidRDefault="00C62D5B" w:rsidP="00C62D5B">
      <w:pPr>
        <w:pStyle w:val="31"/>
        <w:spacing w:after="0"/>
        <w:jc w:val="center"/>
        <w:rPr>
          <w:b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686"/>
        <w:gridCol w:w="2551"/>
      </w:tblGrid>
      <w:tr w:rsidR="00C62D5B" w:rsidRPr="00C62D5B" w:rsidTr="002D1643">
        <w:trPr>
          <w:trHeight w:val="109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D5B" w:rsidRPr="00C62D5B" w:rsidRDefault="00C62D5B" w:rsidP="00C62D5B">
            <w:pPr>
              <w:pStyle w:val="Default"/>
              <w:jc w:val="center"/>
              <w:rPr>
                <w:color w:val="auto"/>
              </w:rPr>
            </w:pPr>
            <w:r w:rsidRPr="00C62D5B">
              <w:rPr>
                <w:color w:val="auto"/>
              </w:rPr>
              <w:t>№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D5B" w:rsidRPr="00C62D5B" w:rsidRDefault="00C62D5B" w:rsidP="00C62D5B">
            <w:pPr>
              <w:pStyle w:val="Default"/>
              <w:jc w:val="center"/>
              <w:rPr>
                <w:color w:val="auto"/>
              </w:rPr>
            </w:pPr>
            <w:r w:rsidRPr="00C62D5B">
              <w:rPr>
                <w:color w:val="auto"/>
              </w:rPr>
              <w:t>Категория семей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D5B" w:rsidRPr="00C62D5B" w:rsidRDefault="00C62D5B" w:rsidP="00C62D5B">
            <w:pPr>
              <w:pStyle w:val="Default"/>
              <w:jc w:val="center"/>
              <w:rPr>
                <w:color w:val="auto"/>
              </w:rPr>
            </w:pPr>
            <w:r w:rsidRPr="00C62D5B">
              <w:rPr>
                <w:color w:val="auto"/>
              </w:rPr>
              <w:t xml:space="preserve">2018-2019 </w:t>
            </w:r>
            <w:proofErr w:type="spellStart"/>
            <w:r w:rsidRPr="00C62D5B">
              <w:rPr>
                <w:color w:val="auto"/>
              </w:rPr>
              <w:t>уч.г</w:t>
            </w:r>
            <w:proofErr w:type="spellEnd"/>
            <w:r w:rsidRPr="00C62D5B">
              <w:rPr>
                <w:color w:val="auto"/>
              </w:rPr>
              <w:t>.</w:t>
            </w:r>
          </w:p>
        </w:tc>
      </w:tr>
      <w:tr w:rsidR="00C62D5B" w:rsidRPr="004006B2" w:rsidTr="002D1643">
        <w:trPr>
          <w:trHeight w:val="109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D5B" w:rsidRPr="004006B2" w:rsidRDefault="00C62D5B" w:rsidP="00C62D5B">
            <w:pPr>
              <w:pStyle w:val="Default"/>
              <w:jc w:val="center"/>
              <w:rPr>
                <w:color w:val="auto"/>
              </w:rPr>
            </w:pPr>
            <w:r w:rsidRPr="004006B2">
              <w:rPr>
                <w:color w:val="auto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D5B" w:rsidRPr="004006B2" w:rsidRDefault="00C62D5B" w:rsidP="00C62D5B">
            <w:pPr>
              <w:pStyle w:val="Default"/>
              <w:rPr>
                <w:color w:val="auto"/>
              </w:rPr>
            </w:pPr>
            <w:r w:rsidRPr="004006B2">
              <w:rPr>
                <w:color w:val="auto"/>
              </w:rPr>
              <w:t>Многодетные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D5B" w:rsidRPr="004006B2" w:rsidRDefault="00C62D5B" w:rsidP="00C62D5B">
            <w:pPr>
              <w:pStyle w:val="Default"/>
              <w:jc w:val="center"/>
              <w:rPr>
                <w:color w:val="auto"/>
                <w:lang w:val="en-US"/>
              </w:rPr>
            </w:pPr>
            <w:r w:rsidRPr="004006B2">
              <w:rPr>
                <w:color w:val="auto"/>
                <w:lang w:val="en-US"/>
              </w:rPr>
              <w:t>12</w:t>
            </w:r>
          </w:p>
        </w:tc>
      </w:tr>
      <w:tr w:rsidR="00C62D5B" w:rsidRPr="004006B2" w:rsidTr="002D1643">
        <w:trPr>
          <w:trHeight w:val="109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D5B" w:rsidRPr="004006B2" w:rsidRDefault="00C62D5B" w:rsidP="00C62D5B">
            <w:pPr>
              <w:pStyle w:val="Default"/>
              <w:jc w:val="center"/>
              <w:rPr>
                <w:color w:val="auto"/>
                <w:lang w:val="en-US"/>
              </w:rPr>
            </w:pPr>
            <w:r w:rsidRPr="004006B2">
              <w:rPr>
                <w:color w:val="auto"/>
                <w:lang w:val="en-US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D5B" w:rsidRPr="004006B2" w:rsidRDefault="00C62D5B" w:rsidP="00C62D5B">
            <w:pPr>
              <w:pStyle w:val="Default"/>
              <w:rPr>
                <w:color w:val="auto"/>
              </w:rPr>
            </w:pPr>
            <w:r w:rsidRPr="004006B2">
              <w:rPr>
                <w:color w:val="auto"/>
              </w:rPr>
              <w:t>Неполные семьи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D5B" w:rsidRPr="004006B2" w:rsidRDefault="00C62D5B" w:rsidP="00C62D5B">
            <w:pPr>
              <w:pStyle w:val="Default"/>
              <w:jc w:val="center"/>
              <w:rPr>
                <w:color w:val="auto"/>
                <w:lang w:val="en-US"/>
              </w:rPr>
            </w:pPr>
            <w:r w:rsidRPr="004006B2">
              <w:rPr>
                <w:color w:val="auto"/>
                <w:lang w:val="en-US"/>
              </w:rPr>
              <w:t>9</w:t>
            </w:r>
          </w:p>
        </w:tc>
      </w:tr>
      <w:tr w:rsidR="00C62D5B" w:rsidRPr="004006B2" w:rsidTr="002D1643">
        <w:trPr>
          <w:trHeight w:val="109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D5B" w:rsidRPr="004006B2" w:rsidRDefault="00C62D5B" w:rsidP="00C62D5B">
            <w:pPr>
              <w:pStyle w:val="Default"/>
              <w:jc w:val="center"/>
              <w:rPr>
                <w:color w:val="auto"/>
                <w:lang w:val="en-US"/>
              </w:rPr>
            </w:pPr>
            <w:r w:rsidRPr="004006B2">
              <w:rPr>
                <w:color w:val="auto"/>
                <w:lang w:val="en-US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D5B" w:rsidRPr="004006B2" w:rsidRDefault="00C62D5B" w:rsidP="00C62D5B">
            <w:pPr>
              <w:pStyle w:val="Default"/>
              <w:rPr>
                <w:color w:val="auto"/>
              </w:rPr>
            </w:pPr>
            <w:r w:rsidRPr="004006B2">
              <w:rPr>
                <w:color w:val="auto"/>
              </w:rPr>
              <w:t>Полные семьи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D5B" w:rsidRPr="00BB121E" w:rsidRDefault="00C62D5B" w:rsidP="00C62D5B">
            <w:pPr>
              <w:pStyle w:val="Default"/>
              <w:jc w:val="center"/>
              <w:rPr>
                <w:color w:val="auto"/>
                <w:lang w:val="tt-RU"/>
              </w:rPr>
            </w:pPr>
            <w:r w:rsidRPr="004006B2">
              <w:rPr>
                <w:color w:val="auto"/>
              </w:rPr>
              <w:t>1</w:t>
            </w:r>
            <w:r w:rsidRPr="004006B2">
              <w:rPr>
                <w:color w:val="auto"/>
                <w:lang w:val="en-US"/>
              </w:rPr>
              <w:t>1</w:t>
            </w:r>
            <w:r>
              <w:rPr>
                <w:color w:val="auto"/>
                <w:lang w:val="tt-RU"/>
              </w:rPr>
              <w:t>6</w:t>
            </w:r>
          </w:p>
        </w:tc>
      </w:tr>
      <w:tr w:rsidR="00C62D5B" w:rsidRPr="004006B2" w:rsidTr="002D1643">
        <w:trPr>
          <w:trHeight w:val="109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D5B" w:rsidRPr="004006B2" w:rsidRDefault="00C62D5B" w:rsidP="00C62D5B">
            <w:pPr>
              <w:pStyle w:val="Default"/>
              <w:jc w:val="center"/>
              <w:rPr>
                <w:color w:val="auto"/>
                <w:lang w:val="en-US"/>
              </w:rPr>
            </w:pPr>
            <w:r w:rsidRPr="004006B2">
              <w:rPr>
                <w:color w:val="auto"/>
                <w:lang w:val="en-US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D5B" w:rsidRPr="004006B2" w:rsidRDefault="00C62D5B" w:rsidP="00C62D5B">
            <w:pPr>
              <w:pStyle w:val="Default"/>
              <w:rPr>
                <w:color w:val="auto"/>
              </w:rPr>
            </w:pPr>
            <w:r w:rsidRPr="004006B2">
              <w:rPr>
                <w:color w:val="auto"/>
              </w:rPr>
              <w:t>Дети, находящиеся под опекой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D5B" w:rsidRPr="004006B2" w:rsidRDefault="00C62D5B" w:rsidP="00C62D5B">
            <w:pPr>
              <w:pStyle w:val="Default"/>
              <w:jc w:val="center"/>
              <w:rPr>
                <w:color w:val="auto"/>
              </w:rPr>
            </w:pPr>
            <w:r w:rsidRPr="004006B2">
              <w:rPr>
                <w:color w:val="auto"/>
              </w:rPr>
              <w:t>0</w:t>
            </w:r>
          </w:p>
        </w:tc>
      </w:tr>
    </w:tbl>
    <w:p w:rsidR="003B22DC" w:rsidRDefault="003B22DC" w:rsidP="00C62D5B">
      <w:pPr>
        <w:spacing w:after="0" w:line="240" w:lineRule="auto"/>
      </w:pPr>
    </w:p>
    <w:p w:rsidR="003B22DC" w:rsidRDefault="005007E6" w:rsidP="00C62D5B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3B22DC" w:rsidRPr="00C62D5B">
        <w:rPr>
          <w:rFonts w:ascii="Times New Roman" w:hAnsi="Times New Roman"/>
          <w:sz w:val="24"/>
          <w:szCs w:val="24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</w:t>
      </w:r>
    </w:p>
    <w:p w:rsidR="00DE5DF1" w:rsidRPr="00DE5DF1" w:rsidRDefault="00DE5DF1" w:rsidP="00DE5DF1">
      <w:pPr>
        <w:pStyle w:val="a8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DE5DF1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lastRenderedPageBreak/>
        <w:t>Вывод</w:t>
      </w:r>
      <w:r w:rsidRPr="00DE5DF1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по разделу образовательный процесс и его сопровождение: таким образом, образовательный процесс выстраивается в соответствии с нормативными документами и локальными актами детского сада. Совместная деятельность детей и взрослых организована с учетом комплексно-тематического принципа и принципа интеграции образовательных областей. Длительность образовательной деятельности соответствует требования </w:t>
      </w:r>
      <w:proofErr w:type="spellStart"/>
      <w:r w:rsidRPr="00DE5DF1">
        <w:rPr>
          <w:rFonts w:ascii="Times New Roman" w:hAnsi="Times New Roman" w:cs="Times New Roman"/>
          <w:i w:val="0"/>
          <w:sz w:val="24"/>
          <w:szCs w:val="24"/>
          <w:lang w:val="ru-RU"/>
        </w:rPr>
        <w:t>СаНПиН</w:t>
      </w:r>
      <w:proofErr w:type="spellEnd"/>
      <w:r w:rsidRPr="00DE5DF1">
        <w:rPr>
          <w:rFonts w:ascii="Times New Roman" w:hAnsi="Times New Roman" w:cs="Times New Roman"/>
          <w:i w:val="0"/>
          <w:sz w:val="24"/>
          <w:szCs w:val="24"/>
          <w:lang w:val="ru-RU"/>
        </w:rPr>
        <w:t>, количество занятий неделю не превышает нормы максимальной нагрузки.</w:t>
      </w:r>
    </w:p>
    <w:p w:rsidR="004E0855" w:rsidRPr="005E1DB3" w:rsidRDefault="004E0855" w:rsidP="004E08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1DB3">
        <w:rPr>
          <w:rFonts w:ascii="Times New Roman" w:hAnsi="Times New Roman"/>
          <w:b/>
          <w:sz w:val="24"/>
          <w:szCs w:val="24"/>
        </w:rPr>
        <w:t>Дополнительное образование</w:t>
      </w:r>
    </w:p>
    <w:p w:rsidR="004E0855" w:rsidRPr="004E0855" w:rsidRDefault="004E0855" w:rsidP="004E085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2533ED">
        <w:rPr>
          <w:rFonts w:ascii="Times New Roman" w:hAnsi="Times New Roman"/>
          <w:sz w:val="24"/>
          <w:szCs w:val="24"/>
        </w:rPr>
        <w:t xml:space="preserve">В детском саду созданы условия для развития творческого потенциала детей через предоставление дополнительных платных образовательных и иных услуг. Кружковая работа позволяет наиболее эффективно развивать воспитанников и повышать показатели по определенным направлениям развития детей. Направления дополнительных образовательных и иных услуг определены в соответствии с запросами родителей воспитанников, с учетом интересов воспитанников и потенциала социума. Количество и длительность занятий, проводимых в рамках оказания дополнительных образовательных </w:t>
      </w:r>
      <w:r w:rsidRPr="004E0855">
        <w:rPr>
          <w:rFonts w:ascii="Times New Roman" w:hAnsi="Times New Roman"/>
          <w:sz w:val="24"/>
          <w:szCs w:val="24"/>
        </w:rPr>
        <w:t>услуг, регламентируется СанПиН 2.4.1.3049-13. В ДОУ работают следующие кружки:</w:t>
      </w:r>
      <w:r w:rsidRPr="004E0855">
        <w:rPr>
          <w:rFonts w:ascii="Times New Roman" w:hAnsi="Times New Roman"/>
          <w:b/>
          <w:sz w:val="24"/>
          <w:szCs w:val="24"/>
        </w:rPr>
        <w:t xml:space="preserve"> </w:t>
      </w:r>
    </w:p>
    <w:p w:rsidR="004E0855" w:rsidRPr="004E0855" w:rsidRDefault="004E0855" w:rsidP="004E08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0855">
        <w:rPr>
          <w:rFonts w:ascii="Times New Roman" w:hAnsi="Times New Roman"/>
          <w:sz w:val="24"/>
          <w:szCs w:val="24"/>
        </w:rPr>
        <w:t>1) художественно-эстетичес</w:t>
      </w:r>
      <w:r w:rsidR="00B208FD">
        <w:rPr>
          <w:rFonts w:ascii="Times New Roman" w:hAnsi="Times New Roman"/>
          <w:sz w:val="24"/>
          <w:szCs w:val="24"/>
        </w:rPr>
        <w:t>кое: "Ритмика", "Хореография", "</w:t>
      </w:r>
      <w:r w:rsidRPr="004E0855">
        <w:rPr>
          <w:rFonts w:ascii="Times New Roman" w:hAnsi="Times New Roman"/>
          <w:sz w:val="24"/>
          <w:szCs w:val="24"/>
        </w:rPr>
        <w:t>Ладушки (Вокал)</w:t>
      </w:r>
      <w:r w:rsidR="00B208FD">
        <w:rPr>
          <w:rFonts w:ascii="Times New Roman" w:hAnsi="Times New Roman"/>
          <w:sz w:val="24"/>
          <w:szCs w:val="24"/>
        </w:rPr>
        <w:t>"</w:t>
      </w:r>
      <w:r w:rsidRPr="004E0855">
        <w:rPr>
          <w:rFonts w:ascii="Times New Roman" w:hAnsi="Times New Roman"/>
          <w:sz w:val="24"/>
          <w:szCs w:val="24"/>
        </w:rPr>
        <w:t>;</w:t>
      </w:r>
    </w:p>
    <w:p w:rsidR="004E0855" w:rsidRPr="004E0855" w:rsidRDefault="004E0855" w:rsidP="004E085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E0855">
        <w:rPr>
          <w:rFonts w:ascii="Times New Roman" w:hAnsi="Times New Roman"/>
          <w:sz w:val="24"/>
          <w:szCs w:val="24"/>
        </w:rPr>
        <w:t>2) социально-педагогическое: "Разговорчивый малыш", "Веселый английский", "Занимательная математика".</w:t>
      </w:r>
    </w:p>
    <w:p w:rsidR="00C50E20" w:rsidRPr="00C62D5B" w:rsidRDefault="00C50E20" w:rsidP="00C62D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3BCB" w:rsidRPr="00490977" w:rsidRDefault="00953BCB" w:rsidP="00953BCB">
      <w:pPr>
        <w:pStyle w:val="a8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953BCB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Вывод:</w:t>
      </w:r>
      <w:r w:rsidRPr="00953BCB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охват детей дополнительными образовательными услугами - </w:t>
      </w:r>
      <w:r w:rsidRPr="00B208FD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80 </w:t>
      </w:r>
      <w:r w:rsidRPr="00953BCB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%. Организация дополнительных платных образовательных и иных услуг соответствует действующему </w:t>
      </w:r>
      <w:r w:rsidRPr="00490977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законодательству. Задача коллектива – обеспечить охват ДПОУ и иными услугами. </w:t>
      </w:r>
    </w:p>
    <w:p w:rsidR="00C50E20" w:rsidRPr="00490977" w:rsidRDefault="00C50E20" w:rsidP="00953B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90977" w:rsidRPr="00490977" w:rsidRDefault="007162E4" w:rsidP="00E73C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 </w:t>
      </w:r>
      <w:r w:rsidR="00490977" w:rsidRPr="00490977">
        <w:rPr>
          <w:rFonts w:ascii="Times New Roman" w:hAnsi="Times New Roman"/>
          <w:b/>
          <w:sz w:val="24"/>
          <w:szCs w:val="24"/>
        </w:rPr>
        <w:t xml:space="preserve">Организация учебного процесса, </w:t>
      </w:r>
      <w:proofErr w:type="spellStart"/>
      <w:r w:rsidR="00490977" w:rsidRPr="00490977">
        <w:rPr>
          <w:rFonts w:ascii="Times New Roman" w:hAnsi="Times New Roman"/>
          <w:b/>
          <w:sz w:val="24"/>
          <w:szCs w:val="24"/>
        </w:rPr>
        <w:t>востребованность</w:t>
      </w:r>
      <w:proofErr w:type="spellEnd"/>
      <w:r w:rsidR="00490977" w:rsidRPr="00490977">
        <w:rPr>
          <w:rFonts w:ascii="Times New Roman" w:hAnsi="Times New Roman"/>
          <w:b/>
          <w:sz w:val="24"/>
          <w:szCs w:val="24"/>
        </w:rPr>
        <w:t xml:space="preserve"> выпускников </w:t>
      </w:r>
    </w:p>
    <w:p w:rsidR="00490977" w:rsidRPr="007162E4" w:rsidRDefault="00490977" w:rsidP="007162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0977">
        <w:rPr>
          <w:rFonts w:ascii="Times New Roman" w:hAnsi="Times New Roman"/>
          <w:sz w:val="24"/>
          <w:szCs w:val="24"/>
        </w:rPr>
        <w:t xml:space="preserve">Образовательный </w:t>
      </w:r>
      <w:r w:rsidRPr="007162E4">
        <w:rPr>
          <w:rFonts w:ascii="Times New Roman" w:hAnsi="Times New Roman"/>
          <w:sz w:val="24"/>
          <w:szCs w:val="24"/>
        </w:rPr>
        <w:t>процесс в МАДОУ строится на основе следующих компонентов: - расписание образовательной деятельности; - учебный план; - годовой календарный учебный график включает распределение образовательной деятельности и объемов учебного времени, отводимого на ее изучение по возрастам. Учебный план обеспечивает качественное образование воспитанников в соответствии с основной образовательной программой. Учебный план выполнен в полном объеме.</w:t>
      </w:r>
    </w:p>
    <w:p w:rsidR="00490977" w:rsidRPr="007162E4" w:rsidRDefault="00490977" w:rsidP="007162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62E4">
        <w:rPr>
          <w:rFonts w:ascii="Times New Roman" w:hAnsi="Times New Roman"/>
          <w:sz w:val="24"/>
          <w:szCs w:val="24"/>
        </w:rPr>
        <w:t>Учебно-воспитательная нагрузка и формы ее организации соответствуют возрастным и психофизиологическим возможностям ребенка дошкольного возраста. Основным средством реализации содержания воспитания и обучения в МАДОУ является план распределения времени на реализацию Программы в неделю образовательной деятельности, самостоятельной деятельности детей, совместной деятельности в ходе режимных моментов), который позволяет распределить программный материал на весь учебный год и обеспечить целостность педагогического процесса в условиях вариативности. План учитывает особенности контингента воспитанников и составлен с учетом рекомендаций Примерной общеобразовательной программы дошкольного образования . Организован гибкий режим пребывания ребенка в учреждении (для детей в период адаптации).</w:t>
      </w:r>
    </w:p>
    <w:p w:rsidR="007162E4" w:rsidRPr="007162E4" w:rsidRDefault="007162E4" w:rsidP="007162E4">
      <w:pPr>
        <w:pStyle w:val="a7"/>
        <w:tabs>
          <w:tab w:val="left" w:pos="851"/>
        </w:tabs>
        <w:spacing w:after="0" w:line="240" w:lineRule="auto"/>
        <w:ind w:left="0" w:firstLine="426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7162E4">
        <w:rPr>
          <w:rFonts w:ascii="Times New Roman" w:eastAsiaTheme="minorHAnsi" w:hAnsi="Times New Roman"/>
          <w:b/>
          <w:sz w:val="24"/>
          <w:szCs w:val="24"/>
        </w:rPr>
        <w:t>Психологическая готовность к обучению в школе.</w:t>
      </w:r>
    </w:p>
    <w:p w:rsidR="007162E4" w:rsidRPr="007162E4" w:rsidRDefault="007162E4" w:rsidP="007162E4">
      <w:pPr>
        <w:pStyle w:val="aa"/>
        <w:shd w:val="clear" w:color="auto" w:fill="FFFFFF"/>
        <w:spacing w:before="0" w:beforeAutospacing="0" w:after="0" w:afterAutospacing="0"/>
        <w:ind w:firstLine="708"/>
        <w:jc w:val="both"/>
        <w:rPr>
          <w:rFonts w:eastAsiaTheme="minorHAnsi"/>
          <w:b/>
          <w:lang w:eastAsia="en-US"/>
        </w:rPr>
      </w:pPr>
      <w:r w:rsidRPr="007162E4">
        <w:rPr>
          <w:rFonts w:eastAsiaTheme="minorHAnsi"/>
        </w:rPr>
        <w:t>В подготовительной группе в начале и конце учебного года было проведено фронтальное и индивидуальное обследование воспитанников готовности к школе. Участвовало всего 25 воспитанников в возрасте 6-7 лет подготовительной группы.</w:t>
      </w:r>
    </w:p>
    <w:p w:rsidR="007162E4" w:rsidRPr="007162E4" w:rsidRDefault="007162E4" w:rsidP="007162E4">
      <w:pPr>
        <w:pStyle w:val="a7"/>
        <w:tabs>
          <w:tab w:val="left" w:pos="851"/>
        </w:tabs>
        <w:spacing w:after="0" w:line="240" w:lineRule="auto"/>
        <w:ind w:left="0" w:firstLine="426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7162E4" w:rsidRPr="007162E4" w:rsidRDefault="007162E4" w:rsidP="007162E4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7162E4">
        <w:rPr>
          <w:rFonts w:ascii="Times New Roman" w:hAnsi="Times New Roman"/>
          <w:b/>
          <w:sz w:val="24"/>
          <w:szCs w:val="24"/>
        </w:rPr>
        <w:t xml:space="preserve">Методика: </w:t>
      </w:r>
      <w:proofErr w:type="spellStart"/>
      <w:r w:rsidRPr="007162E4">
        <w:rPr>
          <w:rFonts w:ascii="Times New Roman" w:hAnsi="Times New Roman"/>
          <w:b/>
          <w:sz w:val="24"/>
          <w:szCs w:val="24"/>
        </w:rPr>
        <w:t>скрининговый</w:t>
      </w:r>
      <w:proofErr w:type="spellEnd"/>
      <w:r w:rsidRPr="007162E4">
        <w:rPr>
          <w:rFonts w:ascii="Times New Roman" w:hAnsi="Times New Roman"/>
          <w:b/>
          <w:sz w:val="24"/>
          <w:szCs w:val="24"/>
        </w:rPr>
        <w:t xml:space="preserve"> тест школьной зрелости (</w:t>
      </w:r>
      <w:proofErr w:type="spellStart"/>
      <w:r w:rsidRPr="007162E4">
        <w:rPr>
          <w:rFonts w:ascii="Times New Roman" w:hAnsi="Times New Roman"/>
          <w:b/>
          <w:sz w:val="24"/>
          <w:szCs w:val="24"/>
        </w:rPr>
        <w:t>Керн-Йерасек</w:t>
      </w:r>
      <w:proofErr w:type="spellEnd"/>
      <w:r w:rsidRPr="007162E4">
        <w:rPr>
          <w:rFonts w:ascii="Times New Roman" w:hAnsi="Times New Roman"/>
          <w:b/>
          <w:sz w:val="24"/>
          <w:szCs w:val="24"/>
        </w:rPr>
        <w:t>)</w:t>
      </w:r>
    </w:p>
    <w:tbl>
      <w:tblPr>
        <w:tblW w:w="97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6"/>
        <w:gridCol w:w="1642"/>
        <w:gridCol w:w="1402"/>
        <w:gridCol w:w="1189"/>
        <w:gridCol w:w="1168"/>
        <w:gridCol w:w="1300"/>
        <w:gridCol w:w="1224"/>
        <w:gridCol w:w="1328"/>
      </w:tblGrid>
      <w:tr w:rsidR="007162E4" w:rsidRPr="007162E4" w:rsidTr="00A04355">
        <w:trPr>
          <w:cantSplit/>
          <w:trHeight w:val="410"/>
          <w:jc w:val="center"/>
        </w:trPr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E4" w:rsidRPr="007162E4" w:rsidRDefault="007162E4" w:rsidP="007162E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162E4">
              <w:rPr>
                <w:rFonts w:ascii="Times New Roman" w:eastAsia="Calibri" w:hAnsi="Times New Roman"/>
                <w:sz w:val="24"/>
                <w:szCs w:val="24"/>
              </w:rPr>
              <w:t>№</w:t>
            </w:r>
          </w:p>
          <w:p w:rsidR="007162E4" w:rsidRPr="007162E4" w:rsidRDefault="007162E4" w:rsidP="007162E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7162E4">
              <w:rPr>
                <w:rFonts w:ascii="Times New Roman" w:eastAsia="Calibri" w:hAnsi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E4" w:rsidRPr="007162E4" w:rsidRDefault="007162E4" w:rsidP="007162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7162E4" w:rsidRPr="007162E4" w:rsidRDefault="007162E4" w:rsidP="007162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162E4">
              <w:rPr>
                <w:rFonts w:ascii="Times New Roman" w:eastAsia="Calibri" w:hAnsi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3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E4" w:rsidRPr="007162E4" w:rsidRDefault="007162E4" w:rsidP="007162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162E4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1 </w:t>
            </w:r>
            <w:proofErr w:type="spellStart"/>
            <w:r w:rsidRPr="007162E4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субтест</w:t>
            </w:r>
            <w:proofErr w:type="spellEnd"/>
            <w:r w:rsidRPr="007162E4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(невербальный)</w:t>
            </w:r>
          </w:p>
        </w:tc>
        <w:tc>
          <w:tcPr>
            <w:tcW w:w="3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E4" w:rsidRPr="007162E4" w:rsidRDefault="007162E4" w:rsidP="007162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162E4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2 </w:t>
            </w:r>
            <w:proofErr w:type="spellStart"/>
            <w:r w:rsidRPr="007162E4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субтест</w:t>
            </w:r>
            <w:proofErr w:type="spellEnd"/>
            <w:r w:rsidRPr="007162E4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(вербальный)</w:t>
            </w:r>
          </w:p>
        </w:tc>
      </w:tr>
      <w:tr w:rsidR="007162E4" w:rsidRPr="007162E4" w:rsidTr="00A04355">
        <w:trPr>
          <w:cantSplit/>
          <w:trHeight w:val="388"/>
          <w:jc w:val="center"/>
        </w:trPr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2E4" w:rsidRPr="007162E4" w:rsidRDefault="007162E4" w:rsidP="007162E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2E4" w:rsidRPr="007162E4" w:rsidRDefault="007162E4" w:rsidP="007162E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E4" w:rsidRPr="007162E4" w:rsidRDefault="007162E4" w:rsidP="007162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162E4">
              <w:rPr>
                <w:rFonts w:ascii="Times New Roman" w:eastAsia="Calibri" w:hAnsi="Times New Roman"/>
                <w:sz w:val="24"/>
                <w:szCs w:val="24"/>
              </w:rPr>
              <w:t>Высокий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E4" w:rsidRPr="007162E4" w:rsidRDefault="007162E4" w:rsidP="007162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162E4">
              <w:rPr>
                <w:rFonts w:ascii="Times New Roman" w:eastAsia="Calibri" w:hAnsi="Times New Roman"/>
                <w:sz w:val="24"/>
                <w:szCs w:val="24"/>
              </w:rPr>
              <w:t>Средний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E4" w:rsidRPr="007162E4" w:rsidRDefault="007162E4" w:rsidP="007162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162E4">
              <w:rPr>
                <w:rFonts w:ascii="Times New Roman" w:eastAsia="Calibri" w:hAnsi="Times New Roman"/>
                <w:sz w:val="24"/>
                <w:szCs w:val="24"/>
              </w:rPr>
              <w:t>Низкий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E4" w:rsidRPr="007162E4" w:rsidRDefault="007162E4" w:rsidP="007162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162E4">
              <w:rPr>
                <w:rFonts w:ascii="Times New Roman" w:eastAsia="Calibri" w:hAnsi="Times New Roman"/>
                <w:sz w:val="24"/>
                <w:szCs w:val="24"/>
              </w:rPr>
              <w:t>Высокий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E4" w:rsidRPr="007162E4" w:rsidRDefault="007162E4" w:rsidP="007162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162E4">
              <w:rPr>
                <w:rFonts w:ascii="Times New Roman" w:eastAsia="Calibri" w:hAnsi="Times New Roman"/>
                <w:sz w:val="24"/>
                <w:szCs w:val="24"/>
              </w:rPr>
              <w:t>Средний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E4" w:rsidRPr="007162E4" w:rsidRDefault="007162E4" w:rsidP="007162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162E4">
              <w:rPr>
                <w:rFonts w:ascii="Times New Roman" w:eastAsia="Calibri" w:hAnsi="Times New Roman"/>
                <w:sz w:val="24"/>
                <w:szCs w:val="24"/>
              </w:rPr>
              <w:t>Низкий</w:t>
            </w:r>
          </w:p>
        </w:tc>
      </w:tr>
      <w:tr w:rsidR="007162E4" w:rsidRPr="007162E4" w:rsidTr="00A04355">
        <w:trPr>
          <w:trHeight w:val="254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E4" w:rsidRPr="007162E4" w:rsidRDefault="007162E4" w:rsidP="007162E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162E4">
              <w:rPr>
                <w:rFonts w:ascii="Times New Roman" w:eastAsia="Calibri" w:hAnsi="Times New Roman"/>
                <w:sz w:val="24"/>
                <w:szCs w:val="24"/>
              </w:rPr>
              <w:t>06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E4" w:rsidRPr="007162E4" w:rsidRDefault="007162E4" w:rsidP="007162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162E4">
              <w:rPr>
                <w:rFonts w:ascii="Times New Roman" w:eastAsia="Calibri" w:hAnsi="Times New Roman"/>
                <w:sz w:val="24"/>
                <w:szCs w:val="24"/>
              </w:rPr>
              <w:t>25</w:t>
            </w:r>
          </w:p>
          <w:p w:rsidR="007162E4" w:rsidRPr="007162E4" w:rsidRDefault="007162E4" w:rsidP="007162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162E4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начало </w:t>
            </w:r>
            <w:proofErr w:type="spellStart"/>
            <w:r w:rsidRPr="007162E4">
              <w:rPr>
                <w:rFonts w:ascii="Times New Roman" w:eastAsia="Calibri" w:hAnsi="Times New Roman"/>
                <w:sz w:val="24"/>
                <w:szCs w:val="24"/>
              </w:rPr>
              <w:t>уч</w:t>
            </w:r>
            <w:proofErr w:type="spellEnd"/>
            <w:r w:rsidRPr="007162E4">
              <w:rPr>
                <w:rFonts w:ascii="Times New Roman" w:eastAsia="Calibri" w:hAnsi="Times New Roman"/>
                <w:sz w:val="24"/>
                <w:szCs w:val="24"/>
              </w:rPr>
              <w:t>. года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E4" w:rsidRPr="007162E4" w:rsidRDefault="007162E4" w:rsidP="007162E4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</w:pPr>
            <w:r w:rsidRPr="007162E4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lastRenderedPageBreak/>
              <w:t xml:space="preserve"> 92%</w:t>
            </w:r>
          </w:p>
          <w:p w:rsidR="007162E4" w:rsidRPr="007162E4" w:rsidRDefault="007162E4" w:rsidP="007162E4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7162E4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lastRenderedPageBreak/>
              <w:t xml:space="preserve">(23 </w:t>
            </w:r>
            <w:r w:rsidRPr="007162E4">
              <w:rPr>
                <w:rFonts w:ascii="Times New Roman" w:eastAsia="Calibri" w:hAnsi="Times New Roman"/>
                <w:sz w:val="24"/>
                <w:szCs w:val="24"/>
              </w:rPr>
              <w:t>дет.</w:t>
            </w:r>
            <w:r w:rsidRPr="007162E4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>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E4" w:rsidRPr="007162E4" w:rsidRDefault="007162E4" w:rsidP="007162E4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</w:pPr>
            <w:r w:rsidRPr="007162E4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lastRenderedPageBreak/>
              <w:t>8 %</w:t>
            </w:r>
          </w:p>
          <w:p w:rsidR="007162E4" w:rsidRPr="007162E4" w:rsidRDefault="007162E4" w:rsidP="007162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162E4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lastRenderedPageBreak/>
              <w:t xml:space="preserve">(2 </w:t>
            </w:r>
            <w:r w:rsidRPr="007162E4">
              <w:rPr>
                <w:rFonts w:ascii="Times New Roman" w:eastAsia="Calibri" w:hAnsi="Times New Roman"/>
                <w:sz w:val="24"/>
                <w:szCs w:val="24"/>
              </w:rPr>
              <w:t>дет.</w:t>
            </w:r>
            <w:r w:rsidRPr="007162E4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>)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E4" w:rsidRPr="007162E4" w:rsidRDefault="007162E4" w:rsidP="007162E4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</w:pPr>
            <w:r w:rsidRPr="007162E4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lastRenderedPageBreak/>
              <w:t>0 %</w:t>
            </w:r>
          </w:p>
          <w:p w:rsidR="007162E4" w:rsidRPr="007162E4" w:rsidRDefault="007162E4" w:rsidP="007162E4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7162E4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lastRenderedPageBreak/>
              <w:t xml:space="preserve">( 0 </w:t>
            </w:r>
            <w:r w:rsidRPr="007162E4">
              <w:rPr>
                <w:rFonts w:ascii="Times New Roman" w:eastAsia="Calibri" w:hAnsi="Times New Roman"/>
                <w:sz w:val="24"/>
                <w:szCs w:val="24"/>
              </w:rPr>
              <w:t>дет.</w:t>
            </w:r>
            <w:r w:rsidRPr="007162E4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>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E4" w:rsidRPr="007162E4" w:rsidRDefault="007162E4" w:rsidP="007162E4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</w:pPr>
            <w:r w:rsidRPr="007162E4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lastRenderedPageBreak/>
              <w:t>96%</w:t>
            </w:r>
          </w:p>
          <w:p w:rsidR="007162E4" w:rsidRPr="007162E4" w:rsidRDefault="007162E4" w:rsidP="007162E4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7162E4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lastRenderedPageBreak/>
              <w:t xml:space="preserve">(24 </w:t>
            </w:r>
            <w:r w:rsidRPr="007162E4">
              <w:rPr>
                <w:rFonts w:ascii="Times New Roman" w:eastAsia="Calibri" w:hAnsi="Times New Roman"/>
                <w:sz w:val="24"/>
                <w:szCs w:val="24"/>
              </w:rPr>
              <w:t>дет.</w:t>
            </w:r>
            <w:r w:rsidRPr="007162E4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>)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E4" w:rsidRPr="007162E4" w:rsidRDefault="007162E4" w:rsidP="007162E4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</w:pPr>
            <w:r w:rsidRPr="007162E4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lastRenderedPageBreak/>
              <w:t>4 %</w:t>
            </w:r>
          </w:p>
          <w:p w:rsidR="007162E4" w:rsidRPr="007162E4" w:rsidRDefault="007162E4" w:rsidP="007162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162E4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lastRenderedPageBreak/>
              <w:t xml:space="preserve">(1 </w:t>
            </w:r>
            <w:r w:rsidRPr="007162E4">
              <w:rPr>
                <w:rFonts w:ascii="Times New Roman" w:eastAsia="Calibri" w:hAnsi="Times New Roman"/>
                <w:sz w:val="24"/>
                <w:szCs w:val="24"/>
              </w:rPr>
              <w:t>дет.</w:t>
            </w:r>
            <w:r w:rsidRPr="007162E4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>)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E4" w:rsidRPr="007162E4" w:rsidRDefault="007162E4" w:rsidP="007162E4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</w:pPr>
            <w:r w:rsidRPr="007162E4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lastRenderedPageBreak/>
              <w:t>0 %</w:t>
            </w:r>
          </w:p>
          <w:p w:rsidR="007162E4" w:rsidRPr="007162E4" w:rsidRDefault="007162E4" w:rsidP="007162E4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7162E4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lastRenderedPageBreak/>
              <w:t xml:space="preserve">(0 </w:t>
            </w:r>
            <w:r w:rsidRPr="007162E4">
              <w:rPr>
                <w:rFonts w:ascii="Times New Roman" w:eastAsia="Calibri" w:hAnsi="Times New Roman"/>
                <w:sz w:val="24"/>
                <w:szCs w:val="24"/>
              </w:rPr>
              <w:t>дет.</w:t>
            </w:r>
            <w:r w:rsidRPr="007162E4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>)</w:t>
            </w:r>
          </w:p>
        </w:tc>
      </w:tr>
    </w:tbl>
    <w:p w:rsidR="007162E4" w:rsidRPr="007162E4" w:rsidRDefault="007162E4" w:rsidP="007162E4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iCs/>
          <w:sz w:val="24"/>
          <w:szCs w:val="24"/>
        </w:rPr>
      </w:pPr>
      <w:r w:rsidRPr="007162E4">
        <w:rPr>
          <w:rFonts w:ascii="Times New Roman" w:eastAsia="Calibri" w:hAnsi="Times New Roman"/>
          <w:bCs/>
          <w:iCs/>
          <w:sz w:val="24"/>
          <w:szCs w:val="24"/>
        </w:rPr>
        <w:lastRenderedPageBreak/>
        <w:t xml:space="preserve">По результатам </w:t>
      </w:r>
      <w:proofErr w:type="spellStart"/>
      <w:r w:rsidRPr="007162E4">
        <w:rPr>
          <w:rFonts w:ascii="Times New Roman" w:eastAsia="Calibri" w:hAnsi="Times New Roman"/>
          <w:bCs/>
          <w:iCs/>
          <w:sz w:val="24"/>
          <w:szCs w:val="24"/>
        </w:rPr>
        <w:t>скринингового</w:t>
      </w:r>
      <w:proofErr w:type="spellEnd"/>
      <w:r w:rsidRPr="007162E4">
        <w:rPr>
          <w:rFonts w:ascii="Times New Roman" w:eastAsia="Calibri" w:hAnsi="Times New Roman"/>
          <w:bCs/>
          <w:iCs/>
          <w:sz w:val="24"/>
          <w:szCs w:val="24"/>
        </w:rPr>
        <w:t xml:space="preserve"> теста школьной зрелости (</w:t>
      </w:r>
      <w:proofErr w:type="spellStart"/>
      <w:r w:rsidRPr="007162E4">
        <w:rPr>
          <w:rFonts w:ascii="Times New Roman" w:eastAsia="Calibri" w:hAnsi="Times New Roman"/>
          <w:bCs/>
          <w:iCs/>
          <w:sz w:val="24"/>
          <w:szCs w:val="24"/>
        </w:rPr>
        <w:t>Керн-Йерасек</w:t>
      </w:r>
      <w:proofErr w:type="spellEnd"/>
      <w:r w:rsidRPr="007162E4">
        <w:rPr>
          <w:rFonts w:ascii="Times New Roman" w:eastAsia="Calibri" w:hAnsi="Times New Roman"/>
          <w:bCs/>
          <w:iCs/>
          <w:sz w:val="24"/>
          <w:szCs w:val="24"/>
        </w:rPr>
        <w:t xml:space="preserve">) в начале года были выявлены следующие результаты. В подготовительной группе по невербальному </w:t>
      </w:r>
      <w:proofErr w:type="spellStart"/>
      <w:r w:rsidRPr="007162E4">
        <w:rPr>
          <w:rFonts w:ascii="Times New Roman" w:eastAsia="Calibri" w:hAnsi="Times New Roman"/>
          <w:bCs/>
          <w:iCs/>
          <w:sz w:val="24"/>
          <w:szCs w:val="24"/>
        </w:rPr>
        <w:t>субтесту</w:t>
      </w:r>
      <w:proofErr w:type="spellEnd"/>
      <w:r w:rsidRPr="007162E4">
        <w:rPr>
          <w:rFonts w:ascii="Times New Roman" w:eastAsia="Calibri" w:hAnsi="Times New Roman"/>
          <w:bCs/>
          <w:iCs/>
          <w:sz w:val="24"/>
          <w:szCs w:val="24"/>
        </w:rPr>
        <w:t xml:space="preserve"> высокий результат был выявлен у 23 детей, что составляет 92%. Средний результат был выявлен у 2-х детей, что составляет 8%. Низких результатов не было выявлено. По вербальному (словесному) </w:t>
      </w:r>
      <w:proofErr w:type="spellStart"/>
      <w:r w:rsidRPr="007162E4">
        <w:rPr>
          <w:rFonts w:ascii="Times New Roman" w:eastAsia="Calibri" w:hAnsi="Times New Roman"/>
          <w:bCs/>
          <w:iCs/>
          <w:sz w:val="24"/>
          <w:szCs w:val="24"/>
        </w:rPr>
        <w:t>субтесту</w:t>
      </w:r>
      <w:proofErr w:type="spellEnd"/>
      <w:r w:rsidRPr="007162E4">
        <w:rPr>
          <w:rFonts w:ascii="Times New Roman" w:eastAsia="Calibri" w:hAnsi="Times New Roman"/>
          <w:bCs/>
          <w:iCs/>
          <w:sz w:val="24"/>
          <w:szCs w:val="24"/>
        </w:rPr>
        <w:t xml:space="preserve"> были замечены следующие результаты. Высокий результат показали 24 ребенка (96%), средний результат 1 ребенок - (4%), низких результатов не было выявлено.</w:t>
      </w:r>
    </w:p>
    <w:p w:rsidR="007162E4" w:rsidRPr="007162E4" w:rsidRDefault="007162E4" w:rsidP="007162E4">
      <w:pPr>
        <w:spacing w:after="0" w:line="240" w:lineRule="auto"/>
        <w:ind w:firstLine="708"/>
        <w:rPr>
          <w:rFonts w:ascii="Times New Roman" w:eastAsia="Calibri" w:hAnsi="Times New Roman"/>
          <w:b/>
          <w:bCs/>
          <w:iCs/>
          <w:sz w:val="24"/>
          <w:szCs w:val="24"/>
        </w:rPr>
      </w:pPr>
      <w:r w:rsidRPr="007162E4">
        <w:rPr>
          <w:rFonts w:ascii="Times New Roman" w:eastAsia="Calibri" w:hAnsi="Times New Roman"/>
          <w:b/>
          <w:bCs/>
          <w:iCs/>
          <w:sz w:val="24"/>
          <w:szCs w:val="24"/>
        </w:rPr>
        <w:t>Конец учебного года:</w:t>
      </w:r>
    </w:p>
    <w:tbl>
      <w:tblPr>
        <w:tblW w:w="98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6"/>
        <w:gridCol w:w="1886"/>
        <w:gridCol w:w="1456"/>
        <w:gridCol w:w="1457"/>
        <w:gridCol w:w="1460"/>
        <w:gridCol w:w="1112"/>
        <w:gridCol w:w="993"/>
        <w:gridCol w:w="992"/>
      </w:tblGrid>
      <w:tr w:rsidR="007162E4" w:rsidRPr="007162E4" w:rsidTr="00A04355">
        <w:trPr>
          <w:cantSplit/>
          <w:trHeight w:val="304"/>
          <w:jc w:val="center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E4" w:rsidRPr="007162E4" w:rsidRDefault="007162E4" w:rsidP="007162E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162E4">
              <w:rPr>
                <w:rFonts w:ascii="Times New Roman" w:eastAsia="Calibri" w:hAnsi="Times New Roman"/>
                <w:sz w:val="24"/>
                <w:szCs w:val="24"/>
              </w:rPr>
              <w:t>№</w:t>
            </w:r>
          </w:p>
          <w:p w:rsidR="007162E4" w:rsidRPr="007162E4" w:rsidRDefault="007162E4" w:rsidP="007162E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7162E4">
              <w:rPr>
                <w:rFonts w:ascii="Times New Roman" w:eastAsia="Calibri" w:hAnsi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E4" w:rsidRPr="007162E4" w:rsidRDefault="007162E4" w:rsidP="007162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162E4">
              <w:rPr>
                <w:rFonts w:ascii="Times New Roman" w:eastAsia="Calibri" w:hAnsi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4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E4" w:rsidRPr="007162E4" w:rsidRDefault="007162E4" w:rsidP="007162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162E4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1 </w:t>
            </w:r>
            <w:proofErr w:type="spellStart"/>
            <w:r w:rsidRPr="007162E4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субтест</w:t>
            </w:r>
            <w:proofErr w:type="spellEnd"/>
            <w:r w:rsidRPr="007162E4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(невербальный)</w:t>
            </w:r>
          </w:p>
        </w:tc>
        <w:tc>
          <w:tcPr>
            <w:tcW w:w="3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E4" w:rsidRPr="007162E4" w:rsidRDefault="007162E4" w:rsidP="007162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162E4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2 </w:t>
            </w:r>
            <w:proofErr w:type="spellStart"/>
            <w:r w:rsidRPr="007162E4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субтест</w:t>
            </w:r>
            <w:proofErr w:type="spellEnd"/>
            <w:r w:rsidRPr="007162E4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(вербальный)</w:t>
            </w:r>
          </w:p>
        </w:tc>
      </w:tr>
      <w:tr w:rsidR="007162E4" w:rsidRPr="007162E4" w:rsidTr="00A04355">
        <w:trPr>
          <w:cantSplit/>
          <w:trHeight w:val="349"/>
          <w:jc w:val="center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2E4" w:rsidRPr="007162E4" w:rsidRDefault="007162E4" w:rsidP="007162E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2E4" w:rsidRPr="007162E4" w:rsidRDefault="007162E4" w:rsidP="007162E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E4" w:rsidRPr="007162E4" w:rsidRDefault="007162E4" w:rsidP="007162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162E4">
              <w:rPr>
                <w:rFonts w:ascii="Times New Roman" w:eastAsia="Calibri" w:hAnsi="Times New Roman"/>
                <w:sz w:val="24"/>
                <w:szCs w:val="24"/>
              </w:rPr>
              <w:t>Высокий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E4" w:rsidRPr="007162E4" w:rsidRDefault="007162E4" w:rsidP="007162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162E4">
              <w:rPr>
                <w:rFonts w:ascii="Times New Roman" w:eastAsia="Calibri" w:hAnsi="Times New Roman"/>
                <w:sz w:val="24"/>
                <w:szCs w:val="24"/>
              </w:rPr>
              <w:t>Средний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E4" w:rsidRPr="007162E4" w:rsidRDefault="007162E4" w:rsidP="007162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162E4">
              <w:rPr>
                <w:rFonts w:ascii="Times New Roman" w:eastAsia="Calibri" w:hAnsi="Times New Roman"/>
                <w:sz w:val="24"/>
                <w:szCs w:val="24"/>
              </w:rPr>
              <w:t>Низкий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E4" w:rsidRPr="007162E4" w:rsidRDefault="007162E4" w:rsidP="007162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162E4">
              <w:rPr>
                <w:rFonts w:ascii="Times New Roman" w:eastAsia="Calibri" w:hAnsi="Times New Roman"/>
                <w:sz w:val="24"/>
                <w:szCs w:val="24"/>
              </w:rPr>
              <w:t>Высокий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E4" w:rsidRPr="007162E4" w:rsidRDefault="007162E4" w:rsidP="007162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162E4">
              <w:rPr>
                <w:rFonts w:ascii="Times New Roman" w:eastAsia="Calibri" w:hAnsi="Times New Roman"/>
                <w:sz w:val="24"/>
                <w:szCs w:val="24"/>
              </w:rPr>
              <w:t>Средний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E4" w:rsidRPr="007162E4" w:rsidRDefault="007162E4" w:rsidP="007162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162E4">
              <w:rPr>
                <w:rFonts w:ascii="Times New Roman" w:eastAsia="Calibri" w:hAnsi="Times New Roman"/>
                <w:sz w:val="24"/>
                <w:szCs w:val="24"/>
              </w:rPr>
              <w:t>Низкий</w:t>
            </w:r>
          </w:p>
        </w:tc>
      </w:tr>
      <w:tr w:rsidR="007162E4" w:rsidRPr="007162E4" w:rsidTr="00A04355">
        <w:trPr>
          <w:trHeight w:val="124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E4" w:rsidRPr="007162E4" w:rsidRDefault="007162E4" w:rsidP="007162E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162E4">
              <w:rPr>
                <w:rFonts w:ascii="Times New Roman" w:eastAsia="Calibri" w:hAnsi="Times New Roman"/>
                <w:sz w:val="24"/>
                <w:szCs w:val="24"/>
              </w:rPr>
              <w:t>06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E4" w:rsidRPr="007162E4" w:rsidRDefault="007162E4" w:rsidP="007162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162E4">
              <w:rPr>
                <w:rFonts w:ascii="Times New Roman" w:eastAsia="Calibri" w:hAnsi="Times New Roman"/>
                <w:sz w:val="24"/>
                <w:szCs w:val="24"/>
              </w:rPr>
              <w:t>25</w:t>
            </w:r>
          </w:p>
          <w:p w:rsidR="007162E4" w:rsidRPr="007162E4" w:rsidRDefault="007162E4" w:rsidP="007162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162E4">
              <w:rPr>
                <w:rFonts w:ascii="Times New Roman" w:eastAsia="Calibri" w:hAnsi="Times New Roman"/>
                <w:sz w:val="24"/>
                <w:szCs w:val="24"/>
              </w:rPr>
              <w:t xml:space="preserve">конец </w:t>
            </w:r>
            <w:proofErr w:type="spellStart"/>
            <w:r w:rsidRPr="007162E4">
              <w:rPr>
                <w:rFonts w:ascii="Times New Roman" w:eastAsia="Calibri" w:hAnsi="Times New Roman"/>
                <w:sz w:val="24"/>
                <w:szCs w:val="24"/>
              </w:rPr>
              <w:t>уч</w:t>
            </w:r>
            <w:proofErr w:type="spellEnd"/>
            <w:r w:rsidRPr="007162E4">
              <w:rPr>
                <w:rFonts w:ascii="Times New Roman" w:eastAsia="Calibri" w:hAnsi="Times New Roman"/>
                <w:sz w:val="24"/>
                <w:szCs w:val="24"/>
              </w:rPr>
              <w:t>. года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E4" w:rsidRPr="007162E4" w:rsidRDefault="007162E4" w:rsidP="007162E4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</w:pPr>
            <w:r w:rsidRPr="007162E4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>100 %</w:t>
            </w:r>
          </w:p>
          <w:p w:rsidR="007162E4" w:rsidRPr="007162E4" w:rsidRDefault="007162E4" w:rsidP="007162E4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7162E4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 xml:space="preserve">(25 </w:t>
            </w:r>
            <w:r w:rsidRPr="007162E4">
              <w:rPr>
                <w:rFonts w:ascii="Times New Roman" w:eastAsia="Calibri" w:hAnsi="Times New Roman"/>
                <w:sz w:val="24"/>
                <w:szCs w:val="24"/>
              </w:rPr>
              <w:t>дет.</w:t>
            </w:r>
            <w:r w:rsidRPr="007162E4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>)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E4" w:rsidRPr="007162E4" w:rsidRDefault="007162E4" w:rsidP="007162E4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</w:pPr>
            <w:r w:rsidRPr="007162E4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>0%</w:t>
            </w:r>
          </w:p>
          <w:p w:rsidR="007162E4" w:rsidRPr="007162E4" w:rsidRDefault="007162E4" w:rsidP="007162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162E4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 xml:space="preserve">(0 </w:t>
            </w:r>
            <w:r w:rsidRPr="007162E4">
              <w:rPr>
                <w:rFonts w:ascii="Times New Roman" w:eastAsia="Calibri" w:hAnsi="Times New Roman"/>
                <w:sz w:val="24"/>
                <w:szCs w:val="24"/>
              </w:rPr>
              <w:t>дет.</w:t>
            </w:r>
            <w:r w:rsidRPr="007162E4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>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E4" w:rsidRPr="007162E4" w:rsidRDefault="007162E4" w:rsidP="007162E4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</w:pPr>
            <w:r w:rsidRPr="007162E4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>0 %</w:t>
            </w:r>
          </w:p>
          <w:p w:rsidR="007162E4" w:rsidRPr="007162E4" w:rsidRDefault="007162E4" w:rsidP="007162E4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7162E4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 xml:space="preserve">(0 </w:t>
            </w:r>
            <w:r w:rsidRPr="007162E4">
              <w:rPr>
                <w:rFonts w:ascii="Times New Roman" w:eastAsia="Calibri" w:hAnsi="Times New Roman"/>
                <w:sz w:val="24"/>
                <w:szCs w:val="24"/>
              </w:rPr>
              <w:t>дет.</w:t>
            </w:r>
            <w:r w:rsidRPr="007162E4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>)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E4" w:rsidRPr="007162E4" w:rsidRDefault="007162E4" w:rsidP="007162E4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</w:pPr>
            <w:r w:rsidRPr="007162E4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>100%</w:t>
            </w:r>
          </w:p>
          <w:p w:rsidR="007162E4" w:rsidRPr="007162E4" w:rsidRDefault="007162E4" w:rsidP="007162E4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7162E4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 xml:space="preserve">(25 </w:t>
            </w:r>
            <w:r w:rsidRPr="007162E4">
              <w:rPr>
                <w:rFonts w:ascii="Times New Roman" w:eastAsia="Calibri" w:hAnsi="Times New Roman"/>
                <w:sz w:val="24"/>
                <w:szCs w:val="24"/>
              </w:rPr>
              <w:t>дет.</w:t>
            </w:r>
            <w:r w:rsidRPr="007162E4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E4" w:rsidRPr="007162E4" w:rsidRDefault="007162E4" w:rsidP="007162E4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</w:pPr>
            <w:r w:rsidRPr="007162E4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>0%</w:t>
            </w:r>
          </w:p>
          <w:p w:rsidR="007162E4" w:rsidRPr="007162E4" w:rsidRDefault="007162E4" w:rsidP="007162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162E4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 xml:space="preserve">(0 </w:t>
            </w:r>
            <w:r w:rsidRPr="007162E4">
              <w:rPr>
                <w:rFonts w:ascii="Times New Roman" w:eastAsia="Calibri" w:hAnsi="Times New Roman"/>
                <w:sz w:val="24"/>
                <w:szCs w:val="24"/>
              </w:rPr>
              <w:t>дет.</w:t>
            </w:r>
            <w:r w:rsidRPr="007162E4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E4" w:rsidRPr="007162E4" w:rsidRDefault="007162E4" w:rsidP="007162E4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</w:pPr>
            <w:r w:rsidRPr="007162E4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>0 %</w:t>
            </w:r>
          </w:p>
          <w:p w:rsidR="007162E4" w:rsidRPr="007162E4" w:rsidRDefault="007162E4" w:rsidP="007162E4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7162E4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 xml:space="preserve">(0 </w:t>
            </w:r>
            <w:r w:rsidRPr="007162E4">
              <w:rPr>
                <w:rFonts w:ascii="Times New Roman" w:eastAsia="Calibri" w:hAnsi="Times New Roman"/>
                <w:sz w:val="24"/>
                <w:szCs w:val="24"/>
              </w:rPr>
              <w:t>дет.</w:t>
            </w:r>
            <w:r w:rsidRPr="007162E4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>)</w:t>
            </w:r>
          </w:p>
        </w:tc>
      </w:tr>
    </w:tbl>
    <w:p w:rsidR="007162E4" w:rsidRPr="007162E4" w:rsidRDefault="007162E4" w:rsidP="007162E4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iCs/>
          <w:sz w:val="24"/>
          <w:szCs w:val="24"/>
        </w:rPr>
      </w:pPr>
      <w:r w:rsidRPr="007162E4">
        <w:rPr>
          <w:rFonts w:ascii="Times New Roman" w:eastAsia="Calibri" w:hAnsi="Times New Roman"/>
          <w:bCs/>
          <w:iCs/>
          <w:sz w:val="24"/>
          <w:szCs w:val="24"/>
        </w:rPr>
        <w:t xml:space="preserve">По результатам </w:t>
      </w:r>
      <w:proofErr w:type="spellStart"/>
      <w:r w:rsidRPr="007162E4">
        <w:rPr>
          <w:rFonts w:ascii="Times New Roman" w:eastAsia="Calibri" w:hAnsi="Times New Roman"/>
          <w:bCs/>
          <w:iCs/>
          <w:sz w:val="24"/>
          <w:szCs w:val="24"/>
        </w:rPr>
        <w:t>скринингового</w:t>
      </w:r>
      <w:proofErr w:type="spellEnd"/>
      <w:r w:rsidRPr="007162E4">
        <w:rPr>
          <w:rFonts w:ascii="Times New Roman" w:eastAsia="Calibri" w:hAnsi="Times New Roman"/>
          <w:bCs/>
          <w:iCs/>
          <w:sz w:val="24"/>
          <w:szCs w:val="24"/>
        </w:rPr>
        <w:t xml:space="preserve"> теста школьной зрелости (</w:t>
      </w:r>
      <w:proofErr w:type="spellStart"/>
      <w:r w:rsidRPr="007162E4">
        <w:rPr>
          <w:rFonts w:ascii="Times New Roman" w:eastAsia="Calibri" w:hAnsi="Times New Roman"/>
          <w:bCs/>
          <w:iCs/>
          <w:sz w:val="24"/>
          <w:szCs w:val="24"/>
        </w:rPr>
        <w:t>Керн-Йерасек</w:t>
      </w:r>
      <w:proofErr w:type="spellEnd"/>
      <w:r w:rsidRPr="007162E4">
        <w:rPr>
          <w:rFonts w:ascii="Times New Roman" w:eastAsia="Calibri" w:hAnsi="Times New Roman"/>
          <w:bCs/>
          <w:iCs/>
          <w:sz w:val="24"/>
          <w:szCs w:val="24"/>
        </w:rPr>
        <w:t xml:space="preserve">) в конце года были выявлены следующие результаты. В подготовительной группе по невербальному </w:t>
      </w:r>
      <w:proofErr w:type="spellStart"/>
      <w:r w:rsidRPr="007162E4">
        <w:rPr>
          <w:rFonts w:ascii="Times New Roman" w:eastAsia="Calibri" w:hAnsi="Times New Roman"/>
          <w:bCs/>
          <w:iCs/>
          <w:sz w:val="24"/>
          <w:szCs w:val="24"/>
        </w:rPr>
        <w:t>субтесту</w:t>
      </w:r>
      <w:proofErr w:type="spellEnd"/>
      <w:r w:rsidRPr="007162E4">
        <w:rPr>
          <w:rFonts w:ascii="Times New Roman" w:eastAsia="Calibri" w:hAnsi="Times New Roman"/>
          <w:bCs/>
          <w:iCs/>
          <w:sz w:val="24"/>
          <w:szCs w:val="24"/>
        </w:rPr>
        <w:t xml:space="preserve"> высокий результат был выявлен у 25 детей, что составляет 100%. Средних и низких результатов не было выявлено. По вербальному (словесному) </w:t>
      </w:r>
      <w:proofErr w:type="spellStart"/>
      <w:r w:rsidRPr="007162E4">
        <w:rPr>
          <w:rFonts w:ascii="Times New Roman" w:eastAsia="Calibri" w:hAnsi="Times New Roman"/>
          <w:bCs/>
          <w:iCs/>
          <w:sz w:val="24"/>
          <w:szCs w:val="24"/>
        </w:rPr>
        <w:t>субтесту</w:t>
      </w:r>
      <w:proofErr w:type="spellEnd"/>
      <w:r w:rsidRPr="007162E4">
        <w:rPr>
          <w:rFonts w:ascii="Times New Roman" w:eastAsia="Calibri" w:hAnsi="Times New Roman"/>
          <w:bCs/>
          <w:iCs/>
          <w:sz w:val="24"/>
          <w:szCs w:val="24"/>
        </w:rPr>
        <w:t xml:space="preserve"> были замечены следующие результаты. Высокий результат показали 25 детей (100%), средних и низких результатов не было выявлено. </w:t>
      </w:r>
    </w:p>
    <w:p w:rsidR="007162E4" w:rsidRPr="007162E4" w:rsidRDefault="007162E4" w:rsidP="007162E4">
      <w:pPr>
        <w:spacing w:after="0" w:line="240" w:lineRule="auto"/>
        <w:mirrorIndents/>
        <w:jc w:val="both"/>
        <w:rPr>
          <w:rFonts w:ascii="Times New Roman" w:eastAsia="Calibri" w:hAnsi="Times New Roman"/>
          <w:bCs/>
          <w:iCs/>
          <w:sz w:val="24"/>
          <w:szCs w:val="24"/>
        </w:rPr>
      </w:pPr>
    </w:p>
    <w:p w:rsidR="007162E4" w:rsidRPr="007162E4" w:rsidRDefault="007162E4" w:rsidP="007162E4">
      <w:pPr>
        <w:spacing w:after="0" w:line="240" w:lineRule="auto"/>
        <w:ind w:left="360"/>
        <w:contextualSpacing/>
        <w:jc w:val="center"/>
        <w:rPr>
          <w:rFonts w:ascii="Times New Roman" w:eastAsia="Calibri" w:hAnsi="Times New Roman"/>
          <w:b/>
          <w:sz w:val="24"/>
          <w:szCs w:val="24"/>
        </w:rPr>
      </w:pPr>
      <w:r w:rsidRPr="007162E4">
        <w:rPr>
          <w:rFonts w:ascii="Times New Roman" w:eastAsia="Calibri" w:hAnsi="Times New Roman"/>
          <w:b/>
          <w:sz w:val="24"/>
          <w:szCs w:val="24"/>
        </w:rPr>
        <w:t>Итоги диагностики психологической готовности дошкольников к обучению в школе</w:t>
      </w:r>
    </w:p>
    <w:tbl>
      <w:tblPr>
        <w:tblW w:w="8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90"/>
        <w:gridCol w:w="1189"/>
        <w:gridCol w:w="1904"/>
        <w:gridCol w:w="1855"/>
        <w:gridCol w:w="2032"/>
      </w:tblGrid>
      <w:tr w:rsidR="007162E4" w:rsidRPr="007162E4" w:rsidTr="00A04355">
        <w:trPr>
          <w:trHeight w:val="327"/>
          <w:jc w:val="center"/>
        </w:trPr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E4" w:rsidRPr="007162E4" w:rsidRDefault="007162E4" w:rsidP="007162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162E4">
              <w:rPr>
                <w:rFonts w:ascii="Times New Roman" w:eastAsia="Calibri" w:hAnsi="Times New Roman"/>
                <w:sz w:val="24"/>
                <w:szCs w:val="24"/>
              </w:rPr>
              <w:t xml:space="preserve">№ </w:t>
            </w:r>
            <w:proofErr w:type="spellStart"/>
            <w:r w:rsidRPr="007162E4">
              <w:rPr>
                <w:rFonts w:ascii="Times New Roman" w:eastAsia="Calibri" w:hAnsi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E4" w:rsidRPr="007162E4" w:rsidRDefault="007162E4" w:rsidP="007162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162E4">
              <w:rPr>
                <w:rFonts w:ascii="Times New Roman" w:eastAsia="Calibri" w:hAnsi="Times New Roman"/>
                <w:sz w:val="24"/>
                <w:szCs w:val="24"/>
              </w:rPr>
              <w:t>Кол-во детей</w:t>
            </w:r>
          </w:p>
        </w:tc>
        <w:tc>
          <w:tcPr>
            <w:tcW w:w="5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E4" w:rsidRPr="007162E4" w:rsidRDefault="007162E4" w:rsidP="007162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162E4">
              <w:rPr>
                <w:rFonts w:ascii="Times New Roman" w:eastAsia="Calibri" w:hAnsi="Times New Roman"/>
                <w:sz w:val="24"/>
                <w:szCs w:val="24"/>
              </w:rPr>
              <w:t>Октябрь</w:t>
            </w:r>
          </w:p>
        </w:tc>
      </w:tr>
      <w:tr w:rsidR="007162E4" w:rsidRPr="007162E4" w:rsidTr="00A04355">
        <w:trPr>
          <w:trHeight w:val="297"/>
          <w:jc w:val="center"/>
        </w:trPr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2E4" w:rsidRPr="007162E4" w:rsidRDefault="007162E4" w:rsidP="007162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2E4" w:rsidRPr="007162E4" w:rsidRDefault="007162E4" w:rsidP="007162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E4" w:rsidRPr="007162E4" w:rsidRDefault="007162E4" w:rsidP="007162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 w:rsidRPr="007162E4">
              <w:rPr>
                <w:rFonts w:ascii="Times New Roman" w:eastAsia="Calibri" w:hAnsi="Times New Roman"/>
                <w:sz w:val="24"/>
                <w:szCs w:val="24"/>
              </w:rPr>
              <w:t>Выс</w:t>
            </w:r>
            <w:proofErr w:type="spellEnd"/>
            <w:r w:rsidRPr="007162E4">
              <w:rPr>
                <w:rFonts w:ascii="Times New Roman" w:eastAsia="Calibri" w:hAnsi="Times New Roman"/>
                <w:sz w:val="24"/>
                <w:szCs w:val="24"/>
              </w:rPr>
              <w:t>. уровень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E4" w:rsidRPr="007162E4" w:rsidRDefault="007162E4" w:rsidP="007162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 w:rsidRPr="007162E4">
              <w:rPr>
                <w:rFonts w:ascii="Times New Roman" w:eastAsia="Calibri" w:hAnsi="Times New Roman"/>
                <w:sz w:val="24"/>
                <w:szCs w:val="24"/>
              </w:rPr>
              <w:t>Сред.уровень</w:t>
            </w:r>
            <w:proofErr w:type="spellEnd"/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E4" w:rsidRPr="007162E4" w:rsidRDefault="007162E4" w:rsidP="007162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 w:rsidRPr="007162E4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>Низ.уровень</w:t>
            </w:r>
            <w:proofErr w:type="spellEnd"/>
          </w:p>
        </w:tc>
      </w:tr>
      <w:tr w:rsidR="007162E4" w:rsidRPr="007162E4" w:rsidTr="00A04355">
        <w:trPr>
          <w:trHeight w:val="543"/>
          <w:jc w:val="center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E4" w:rsidRPr="007162E4" w:rsidRDefault="007162E4" w:rsidP="007162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162E4">
              <w:rPr>
                <w:rFonts w:ascii="Times New Roman" w:eastAsia="Calibri" w:hAnsi="Times New Roman"/>
                <w:sz w:val="24"/>
                <w:szCs w:val="24"/>
              </w:rPr>
              <w:t>06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E4" w:rsidRPr="007162E4" w:rsidRDefault="007162E4" w:rsidP="007162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162E4">
              <w:rPr>
                <w:rFonts w:ascii="Times New Roman" w:eastAsia="Calibri" w:hAnsi="Times New Roman"/>
                <w:sz w:val="24"/>
                <w:szCs w:val="24"/>
              </w:rPr>
              <w:t>25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E4" w:rsidRPr="007162E4" w:rsidRDefault="007162E4" w:rsidP="007162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162E4">
              <w:rPr>
                <w:rFonts w:ascii="Times New Roman" w:eastAsia="Calibri" w:hAnsi="Times New Roman"/>
                <w:sz w:val="24"/>
                <w:szCs w:val="24"/>
              </w:rPr>
              <w:t>52%</w:t>
            </w:r>
          </w:p>
          <w:p w:rsidR="007162E4" w:rsidRPr="007162E4" w:rsidRDefault="007162E4" w:rsidP="007162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162E4">
              <w:rPr>
                <w:rFonts w:ascii="Times New Roman" w:eastAsia="Calibri" w:hAnsi="Times New Roman"/>
                <w:sz w:val="24"/>
                <w:szCs w:val="24"/>
              </w:rPr>
              <w:t>(13 дет.)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E4" w:rsidRPr="007162E4" w:rsidRDefault="007162E4" w:rsidP="007162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162E4">
              <w:rPr>
                <w:rFonts w:ascii="Times New Roman" w:eastAsia="Calibri" w:hAnsi="Times New Roman"/>
                <w:sz w:val="24"/>
                <w:szCs w:val="24"/>
              </w:rPr>
              <w:t>48%</w:t>
            </w:r>
          </w:p>
          <w:p w:rsidR="007162E4" w:rsidRPr="007162E4" w:rsidRDefault="007162E4" w:rsidP="007162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162E4">
              <w:rPr>
                <w:rFonts w:ascii="Times New Roman" w:eastAsia="Calibri" w:hAnsi="Times New Roman"/>
                <w:sz w:val="24"/>
                <w:szCs w:val="24"/>
              </w:rPr>
              <w:t>(12 дет.)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E4" w:rsidRPr="007162E4" w:rsidRDefault="007162E4" w:rsidP="007162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162E4">
              <w:rPr>
                <w:rFonts w:ascii="Times New Roman" w:eastAsia="Calibri" w:hAnsi="Times New Roman"/>
                <w:sz w:val="24"/>
                <w:szCs w:val="24"/>
              </w:rPr>
              <w:t>0%</w:t>
            </w:r>
          </w:p>
          <w:p w:rsidR="007162E4" w:rsidRPr="007162E4" w:rsidRDefault="007162E4" w:rsidP="007162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162E4">
              <w:rPr>
                <w:rFonts w:ascii="Times New Roman" w:eastAsia="Calibri" w:hAnsi="Times New Roman"/>
                <w:sz w:val="24"/>
                <w:szCs w:val="24"/>
              </w:rPr>
              <w:t>(0 дет)</w:t>
            </w:r>
          </w:p>
        </w:tc>
      </w:tr>
    </w:tbl>
    <w:p w:rsidR="007162E4" w:rsidRPr="007162E4" w:rsidRDefault="007162E4" w:rsidP="007162E4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7162E4">
        <w:rPr>
          <w:rFonts w:ascii="Times New Roman" w:eastAsia="Calibri" w:hAnsi="Times New Roman"/>
          <w:sz w:val="24"/>
          <w:szCs w:val="24"/>
        </w:rPr>
        <w:t xml:space="preserve">По результатам мониторинга психологической готовности дошкольников к обучению в школе в  подготовительной группе были выявлены следующие результаты: </w:t>
      </w:r>
    </w:p>
    <w:p w:rsidR="007162E4" w:rsidRPr="007162E4" w:rsidRDefault="007162E4" w:rsidP="007162E4">
      <w:pPr>
        <w:spacing w:after="0" w:line="240" w:lineRule="auto"/>
        <w:ind w:firstLine="709"/>
        <w:contextualSpacing/>
        <w:mirrorIndents/>
        <w:jc w:val="both"/>
        <w:rPr>
          <w:rFonts w:ascii="Times New Roman" w:eastAsia="Calibri" w:hAnsi="Times New Roman"/>
          <w:sz w:val="24"/>
          <w:szCs w:val="24"/>
        </w:rPr>
      </w:pPr>
      <w:r w:rsidRPr="007162E4">
        <w:rPr>
          <w:rFonts w:ascii="Times New Roman" w:eastAsia="Calibri" w:hAnsi="Times New Roman"/>
          <w:b/>
          <w:sz w:val="24"/>
          <w:szCs w:val="24"/>
        </w:rPr>
        <w:t>на начало учебного года</w:t>
      </w:r>
      <w:r w:rsidRPr="007162E4">
        <w:rPr>
          <w:rFonts w:ascii="Times New Roman" w:eastAsia="Calibri" w:hAnsi="Times New Roman"/>
          <w:sz w:val="24"/>
          <w:szCs w:val="24"/>
        </w:rPr>
        <w:t>:</w:t>
      </w:r>
    </w:p>
    <w:p w:rsidR="007162E4" w:rsidRPr="007162E4" w:rsidRDefault="007162E4" w:rsidP="007162E4">
      <w:pPr>
        <w:spacing w:after="0" w:line="240" w:lineRule="auto"/>
        <w:ind w:firstLine="709"/>
        <w:contextualSpacing/>
        <w:mirrorIndents/>
        <w:jc w:val="both"/>
        <w:rPr>
          <w:rFonts w:ascii="Times New Roman" w:eastAsia="Calibri" w:hAnsi="Times New Roman"/>
          <w:sz w:val="24"/>
          <w:szCs w:val="24"/>
        </w:rPr>
      </w:pPr>
      <w:r w:rsidRPr="007162E4">
        <w:rPr>
          <w:rFonts w:ascii="Times New Roman" w:eastAsia="Calibri" w:hAnsi="Times New Roman"/>
          <w:sz w:val="24"/>
          <w:szCs w:val="24"/>
        </w:rPr>
        <w:t>к обучению в школе готовы – 13 дет. – 52%</w:t>
      </w:r>
    </w:p>
    <w:p w:rsidR="007162E4" w:rsidRPr="007162E4" w:rsidRDefault="007162E4" w:rsidP="007162E4">
      <w:pPr>
        <w:spacing w:after="0" w:line="240" w:lineRule="auto"/>
        <w:ind w:firstLine="709"/>
        <w:contextualSpacing/>
        <w:mirrorIndents/>
        <w:jc w:val="both"/>
        <w:rPr>
          <w:rFonts w:ascii="Times New Roman" w:eastAsia="Calibri" w:hAnsi="Times New Roman"/>
          <w:sz w:val="24"/>
          <w:szCs w:val="24"/>
        </w:rPr>
      </w:pPr>
      <w:r w:rsidRPr="007162E4">
        <w:rPr>
          <w:rFonts w:ascii="Times New Roman" w:eastAsia="Calibri" w:hAnsi="Times New Roman"/>
          <w:sz w:val="24"/>
          <w:szCs w:val="24"/>
        </w:rPr>
        <w:t xml:space="preserve">частично готовы                      –12 дет. – 48% </w:t>
      </w:r>
    </w:p>
    <w:p w:rsidR="007162E4" w:rsidRPr="007162E4" w:rsidRDefault="007162E4" w:rsidP="007162E4">
      <w:pPr>
        <w:spacing w:after="0" w:line="240" w:lineRule="auto"/>
        <w:ind w:firstLine="709"/>
        <w:contextualSpacing/>
        <w:mirrorIndents/>
        <w:jc w:val="both"/>
        <w:rPr>
          <w:rFonts w:ascii="Times New Roman" w:eastAsia="Calibri" w:hAnsi="Times New Roman"/>
          <w:sz w:val="24"/>
          <w:szCs w:val="24"/>
        </w:rPr>
      </w:pPr>
      <w:r w:rsidRPr="007162E4">
        <w:rPr>
          <w:rFonts w:ascii="Times New Roman" w:eastAsia="Calibri" w:hAnsi="Times New Roman"/>
          <w:sz w:val="24"/>
          <w:szCs w:val="24"/>
        </w:rPr>
        <w:t>не готовы                                   – 0 дет. –  0%</w:t>
      </w:r>
    </w:p>
    <w:tbl>
      <w:tblPr>
        <w:tblW w:w="8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90"/>
        <w:gridCol w:w="1189"/>
        <w:gridCol w:w="1904"/>
        <w:gridCol w:w="1713"/>
        <w:gridCol w:w="2460"/>
      </w:tblGrid>
      <w:tr w:rsidR="007162E4" w:rsidRPr="007162E4" w:rsidTr="00A04355">
        <w:trPr>
          <w:trHeight w:val="327"/>
          <w:jc w:val="center"/>
        </w:trPr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E4" w:rsidRPr="007162E4" w:rsidRDefault="007162E4" w:rsidP="007162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162E4">
              <w:rPr>
                <w:rFonts w:ascii="Times New Roman" w:eastAsia="Calibri" w:hAnsi="Times New Roman"/>
                <w:sz w:val="24"/>
                <w:szCs w:val="24"/>
              </w:rPr>
              <w:t xml:space="preserve">№ </w:t>
            </w:r>
            <w:proofErr w:type="spellStart"/>
            <w:r w:rsidRPr="007162E4">
              <w:rPr>
                <w:rFonts w:ascii="Times New Roman" w:eastAsia="Calibri" w:hAnsi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E4" w:rsidRPr="007162E4" w:rsidRDefault="007162E4" w:rsidP="007162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162E4">
              <w:rPr>
                <w:rFonts w:ascii="Times New Roman" w:eastAsia="Calibri" w:hAnsi="Times New Roman"/>
                <w:sz w:val="24"/>
                <w:szCs w:val="24"/>
              </w:rPr>
              <w:t>Кол-во детей</w:t>
            </w:r>
          </w:p>
        </w:tc>
        <w:tc>
          <w:tcPr>
            <w:tcW w:w="6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E4" w:rsidRPr="007162E4" w:rsidRDefault="007162E4" w:rsidP="007162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162E4">
              <w:rPr>
                <w:rFonts w:ascii="Times New Roman" w:eastAsia="Calibri" w:hAnsi="Times New Roman"/>
                <w:sz w:val="24"/>
                <w:szCs w:val="24"/>
              </w:rPr>
              <w:t>Май</w:t>
            </w:r>
          </w:p>
        </w:tc>
      </w:tr>
      <w:tr w:rsidR="007162E4" w:rsidRPr="007162E4" w:rsidTr="00A04355">
        <w:trPr>
          <w:trHeight w:val="275"/>
          <w:jc w:val="center"/>
        </w:trPr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2E4" w:rsidRPr="007162E4" w:rsidRDefault="007162E4" w:rsidP="007162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2E4" w:rsidRPr="007162E4" w:rsidRDefault="007162E4" w:rsidP="007162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E4" w:rsidRPr="007162E4" w:rsidRDefault="007162E4" w:rsidP="007162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 w:rsidRPr="007162E4">
              <w:rPr>
                <w:rFonts w:ascii="Times New Roman" w:eastAsia="Calibri" w:hAnsi="Times New Roman"/>
                <w:sz w:val="24"/>
                <w:szCs w:val="24"/>
              </w:rPr>
              <w:t>Выс</w:t>
            </w:r>
            <w:proofErr w:type="spellEnd"/>
            <w:r w:rsidRPr="007162E4">
              <w:rPr>
                <w:rFonts w:ascii="Times New Roman" w:eastAsia="Calibri" w:hAnsi="Times New Roman"/>
                <w:sz w:val="24"/>
                <w:szCs w:val="24"/>
              </w:rPr>
              <w:t>. уровень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E4" w:rsidRPr="007162E4" w:rsidRDefault="007162E4" w:rsidP="007162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 w:rsidRPr="007162E4">
              <w:rPr>
                <w:rFonts w:ascii="Times New Roman" w:eastAsia="Calibri" w:hAnsi="Times New Roman"/>
                <w:sz w:val="24"/>
                <w:szCs w:val="24"/>
              </w:rPr>
              <w:t>Сред.уровень</w:t>
            </w:r>
            <w:proofErr w:type="spellEnd"/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2E4" w:rsidRPr="007162E4" w:rsidRDefault="007162E4" w:rsidP="007162E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 w:rsidRPr="007162E4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>Низ.уровень</w:t>
            </w:r>
            <w:proofErr w:type="spellEnd"/>
          </w:p>
        </w:tc>
      </w:tr>
      <w:tr w:rsidR="007162E4" w:rsidRPr="007162E4" w:rsidTr="00A04355">
        <w:trPr>
          <w:trHeight w:val="421"/>
          <w:jc w:val="center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E4" w:rsidRPr="007162E4" w:rsidRDefault="007162E4" w:rsidP="007162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162E4">
              <w:rPr>
                <w:rFonts w:ascii="Times New Roman" w:eastAsia="Calibri" w:hAnsi="Times New Roman"/>
                <w:sz w:val="24"/>
                <w:szCs w:val="24"/>
              </w:rPr>
              <w:t>06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E4" w:rsidRPr="007162E4" w:rsidRDefault="007162E4" w:rsidP="007162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162E4">
              <w:rPr>
                <w:rFonts w:ascii="Times New Roman" w:eastAsia="Calibri" w:hAnsi="Times New Roman"/>
                <w:sz w:val="24"/>
                <w:szCs w:val="24"/>
              </w:rPr>
              <w:t>24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E4" w:rsidRPr="007162E4" w:rsidRDefault="007162E4" w:rsidP="007162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162E4">
              <w:rPr>
                <w:rFonts w:ascii="Times New Roman" w:eastAsia="Calibri" w:hAnsi="Times New Roman"/>
                <w:sz w:val="24"/>
                <w:szCs w:val="24"/>
              </w:rPr>
              <w:t>96%</w:t>
            </w:r>
          </w:p>
          <w:p w:rsidR="007162E4" w:rsidRPr="007162E4" w:rsidRDefault="007162E4" w:rsidP="007162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162E4">
              <w:rPr>
                <w:rFonts w:ascii="Times New Roman" w:eastAsia="Calibri" w:hAnsi="Times New Roman"/>
                <w:sz w:val="24"/>
                <w:szCs w:val="24"/>
              </w:rPr>
              <w:t>(23 дет.)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E4" w:rsidRPr="007162E4" w:rsidRDefault="007162E4" w:rsidP="007162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162E4">
              <w:rPr>
                <w:rFonts w:ascii="Times New Roman" w:eastAsia="Calibri" w:hAnsi="Times New Roman"/>
                <w:sz w:val="24"/>
                <w:szCs w:val="24"/>
              </w:rPr>
              <w:t>4%</w:t>
            </w:r>
          </w:p>
          <w:p w:rsidR="007162E4" w:rsidRPr="007162E4" w:rsidRDefault="007162E4" w:rsidP="007162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162E4">
              <w:rPr>
                <w:rFonts w:ascii="Times New Roman" w:eastAsia="Calibri" w:hAnsi="Times New Roman"/>
                <w:sz w:val="24"/>
                <w:szCs w:val="24"/>
              </w:rPr>
              <w:t>(1 дет.)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E4" w:rsidRPr="007162E4" w:rsidRDefault="007162E4" w:rsidP="007162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162E4">
              <w:rPr>
                <w:rFonts w:ascii="Times New Roman" w:eastAsia="Calibri" w:hAnsi="Times New Roman"/>
                <w:sz w:val="24"/>
                <w:szCs w:val="24"/>
              </w:rPr>
              <w:t>0%</w:t>
            </w:r>
          </w:p>
          <w:p w:rsidR="007162E4" w:rsidRPr="007162E4" w:rsidRDefault="007162E4" w:rsidP="007162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162E4">
              <w:rPr>
                <w:rFonts w:ascii="Times New Roman" w:eastAsia="Calibri" w:hAnsi="Times New Roman"/>
                <w:sz w:val="24"/>
                <w:szCs w:val="24"/>
              </w:rPr>
              <w:t>(0 дет)</w:t>
            </w:r>
          </w:p>
        </w:tc>
      </w:tr>
    </w:tbl>
    <w:p w:rsidR="007162E4" w:rsidRPr="007162E4" w:rsidRDefault="007162E4" w:rsidP="007162E4">
      <w:pPr>
        <w:spacing w:after="0" w:line="240" w:lineRule="auto"/>
        <w:ind w:firstLine="709"/>
        <w:contextualSpacing/>
        <w:mirrorIndents/>
        <w:jc w:val="both"/>
        <w:rPr>
          <w:rFonts w:ascii="Times New Roman" w:eastAsia="Calibri" w:hAnsi="Times New Roman"/>
          <w:sz w:val="24"/>
          <w:szCs w:val="24"/>
        </w:rPr>
      </w:pPr>
      <w:r w:rsidRPr="007162E4">
        <w:rPr>
          <w:rFonts w:ascii="Times New Roman" w:eastAsia="Calibri" w:hAnsi="Times New Roman"/>
          <w:sz w:val="24"/>
          <w:szCs w:val="24"/>
        </w:rPr>
        <w:t xml:space="preserve">По результатам мониторинга психологической готовности дошкольников к обучению в школе в подготовительной группе в конце года были выявлены следующие результаты: </w:t>
      </w:r>
    </w:p>
    <w:p w:rsidR="007162E4" w:rsidRPr="007162E4" w:rsidRDefault="007162E4" w:rsidP="007162E4">
      <w:pPr>
        <w:spacing w:after="0" w:line="240" w:lineRule="auto"/>
        <w:ind w:firstLine="709"/>
        <w:contextualSpacing/>
        <w:mirrorIndents/>
        <w:jc w:val="both"/>
        <w:rPr>
          <w:rFonts w:ascii="Times New Roman" w:eastAsia="Calibri" w:hAnsi="Times New Roman"/>
          <w:sz w:val="24"/>
          <w:szCs w:val="24"/>
        </w:rPr>
      </w:pPr>
      <w:r w:rsidRPr="007162E4">
        <w:rPr>
          <w:rFonts w:ascii="Times New Roman" w:eastAsia="Calibri" w:hAnsi="Times New Roman"/>
          <w:sz w:val="24"/>
          <w:szCs w:val="24"/>
        </w:rPr>
        <w:t>к обучению в школе готовы – 23 дет. – 96%</w:t>
      </w:r>
    </w:p>
    <w:p w:rsidR="007162E4" w:rsidRPr="007162E4" w:rsidRDefault="007162E4" w:rsidP="007162E4">
      <w:pPr>
        <w:spacing w:after="0" w:line="240" w:lineRule="auto"/>
        <w:ind w:firstLine="709"/>
        <w:contextualSpacing/>
        <w:mirrorIndents/>
        <w:jc w:val="both"/>
        <w:rPr>
          <w:rFonts w:ascii="Times New Roman" w:eastAsia="Calibri" w:hAnsi="Times New Roman"/>
          <w:sz w:val="24"/>
          <w:szCs w:val="24"/>
        </w:rPr>
      </w:pPr>
      <w:r w:rsidRPr="007162E4">
        <w:rPr>
          <w:rFonts w:ascii="Times New Roman" w:eastAsia="Calibri" w:hAnsi="Times New Roman"/>
          <w:sz w:val="24"/>
          <w:szCs w:val="24"/>
        </w:rPr>
        <w:t xml:space="preserve">частично готовы                      – 1 дет. – 4% </w:t>
      </w:r>
    </w:p>
    <w:p w:rsidR="007162E4" w:rsidRPr="007162E4" w:rsidRDefault="007162E4" w:rsidP="007162E4">
      <w:pPr>
        <w:spacing w:after="0" w:line="240" w:lineRule="auto"/>
        <w:ind w:firstLine="709"/>
        <w:contextualSpacing/>
        <w:mirrorIndents/>
        <w:jc w:val="both"/>
        <w:rPr>
          <w:rFonts w:ascii="Times New Roman" w:eastAsia="Calibri" w:hAnsi="Times New Roman"/>
          <w:sz w:val="24"/>
          <w:szCs w:val="24"/>
        </w:rPr>
      </w:pPr>
      <w:r w:rsidRPr="007162E4">
        <w:rPr>
          <w:rFonts w:ascii="Times New Roman" w:eastAsia="Calibri" w:hAnsi="Times New Roman"/>
          <w:sz w:val="24"/>
          <w:szCs w:val="24"/>
        </w:rPr>
        <w:t>не готовы                                   – 0</w:t>
      </w:r>
    </w:p>
    <w:p w:rsidR="007162E4" w:rsidRPr="007162E4" w:rsidRDefault="007162E4" w:rsidP="007162E4">
      <w:pPr>
        <w:spacing w:after="0" w:line="240" w:lineRule="auto"/>
        <w:ind w:firstLine="709"/>
        <w:contextualSpacing/>
        <w:mirrorIndents/>
        <w:jc w:val="both"/>
        <w:rPr>
          <w:rFonts w:ascii="Times New Roman" w:eastAsia="Calibri" w:hAnsi="Times New Roman"/>
          <w:sz w:val="24"/>
          <w:szCs w:val="24"/>
        </w:rPr>
      </w:pPr>
      <w:r w:rsidRPr="007162E4">
        <w:rPr>
          <w:rFonts w:ascii="Times New Roman" w:eastAsia="Calibri" w:hAnsi="Times New Roman"/>
          <w:sz w:val="24"/>
          <w:szCs w:val="24"/>
        </w:rPr>
        <w:t xml:space="preserve">1 ребенок по причине не достигшего школьного возраста, в школу не идет. </w:t>
      </w:r>
    </w:p>
    <w:p w:rsidR="007162E4" w:rsidRPr="007162E4" w:rsidRDefault="007162E4" w:rsidP="007162E4">
      <w:pPr>
        <w:spacing w:after="0" w:line="240" w:lineRule="auto"/>
        <w:ind w:firstLine="709"/>
        <w:contextualSpacing/>
        <w:mirrorIndents/>
        <w:jc w:val="both"/>
        <w:rPr>
          <w:rFonts w:ascii="Times New Roman" w:eastAsia="Calibri" w:hAnsi="Times New Roman"/>
          <w:sz w:val="24"/>
          <w:szCs w:val="24"/>
        </w:rPr>
      </w:pPr>
      <w:r w:rsidRPr="007162E4">
        <w:rPr>
          <w:rFonts w:ascii="Times New Roman" w:eastAsia="Calibri" w:hAnsi="Times New Roman"/>
          <w:sz w:val="24"/>
          <w:szCs w:val="24"/>
        </w:rPr>
        <w:t>По результатам мониторинга у 1 ребенка средняя готовность к обучению в школе. Остальные 23 ребенка к школе готовы.</w:t>
      </w:r>
    </w:p>
    <w:p w:rsidR="006D480D" w:rsidRPr="00490977" w:rsidRDefault="006D480D" w:rsidP="0049097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C50E20" w:rsidRPr="00E73C3E" w:rsidRDefault="007162E4" w:rsidP="00E73C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E73C3E">
        <w:rPr>
          <w:rFonts w:ascii="Times New Roman" w:hAnsi="Times New Roman"/>
          <w:b/>
          <w:sz w:val="24"/>
          <w:szCs w:val="24"/>
        </w:rPr>
        <w:t xml:space="preserve">. </w:t>
      </w:r>
      <w:r w:rsidR="00E73C3E" w:rsidRPr="00E73C3E">
        <w:rPr>
          <w:rFonts w:ascii="Times New Roman" w:hAnsi="Times New Roman"/>
          <w:b/>
          <w:sz w:val="24"/>
          <w:szCs w:val="24"/>
        </w:rPr>
        <w:t>Уровень кадр</w:t>
      </w:r>
      <w:r w:rsidR="00E73C3E">
        <w:rPr>
          <w:rFonts w:ascii="Times New Roman" w:hAnsi="Times New Roman"/>
          <w:b/>
          <w:sz w:val="24"/>
          <w:szCs w:val="24"/>
        </w:rPr>
        <w:t>ового обеспечение учреждения</w:t>
      </w:r>
    </w:p>
    <w:p w:rsidR="00C530AC" w:rsidRPr="00B207E8" w:rsidRDefault="00C530AC" w:rsidP="00C530A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207E8">
        <w:rPr>
          <w:rFonts w:ascii="Times New Roman" w:hAnsi="Times New Roman"/>
          <w:sz w:val="24"/>
          <w:szCs w:val="24"/>
        </w:rPr>
        <w:t xml:space="preserve">Общей целью кадровой политики и профессионального совершенствования педагогов в МБДОУ выступает развитие их ценностной ориентации (на ребенка, на </w:t>
      </w:r>
      <w:r w:rsidRPr="00B207E8">
        <w:rPr>
          <w:rFonts w:ascii="Times New Roman" w:hAnsi="Times New Roman"/>
          <w:sz w:val="24"/>
          <w:szCs w:val="24"/>
        </w:rPr>
        <w:lastRenderedPageBreak/>
        <w:t xml:space="preserve">деятельность, направленную на развитие детей, на собственное совершенствование); мотивов и профессиональных потребностей, а также профессиональных знаний, умений и профессионально-значимых качеств личности. </w:t>
      </w:r>
    </w:p>
    <w:p w:rsidR="00C530AC" w:rsidRDefault="00C530AC" w:rsidP="00C530AC">
      <w:pPr>
        <w:pStyle w:val="ac"/>
        <w:spacing w:after="0"/>
        <w:ind w:left="0" w:firstLine="360"/>
        <w:jc w:val="both"/>
        <w:rPr>
          <w:rFonts w:ascii="Times New Roman" w:hAnsi="Times New Roman"/>
          <w:color w:val="FF0000"/>
          <w:sz w:val="24"/>
          <w:szCs w:val="24"/>
        </w:rPr>
      </w:pPr>
      <w:r w:rsidRPr="00C530AC">
        <w:rPr>
          <w:rFonts w:ascii="Times New Roman" w:hAnsi="Times New Roman"/>
          <w:sz w:val="24"/>
          <w:szCs w:val="24"/>
        </w:rPr>
        <w:t>Кадровый состав педагогов учреждения – 26 человек. Из них, старший в</w:t>
      </w:r>
      <w:r>
        <w:rPr>
          <w:rFonts w:ascii="Times New Roman" w:hAnsi="Times New Roman"/>
          <w:sz w:val="24"/>
          <w:szCs w:val="24"/>
        </w:rPr>
        <w:t>оспитатель – 1, воспитатели – 9</w:t>
      </w:r>
      <w:r w:rsidRPr="00C530AC">
        <w:rPr>
          <w:rFonts w:ascii="Times New Roman" w:hAnsi="Times New Roman"/>
          <w:sz w:val="24"/>
          <w:szCs w:val="24"/>
        </w:rPr>
        <w:t xml:space="preserve"> , воспитатель </w:t>
      </w:r>
      <w:r>
        <w:rPr>
          <w:rFonts w:ascii="Times New Roman" w:hAnsi="Times New Roman"/>
          <w:sz w:val="24"/>
          <w:szCs w:val="24"/>
        </w:rPr>
        <w:t>по обучению татарскому языку – 1</w:t>
      </w:r>
      <w:r w:rsidRPr="00C530AC">
        <w:rPr>
          <w:rFonts w:ascii="Times New Roman" w:hAnsi="Times New Roman"/>
          <w:sz w:val="24"/>
          <w:szCs w:val="24"/>
        </w:rPr>
        <w:t xml:space="preserve">, музыкальный </w:t>
      </w:r>
      <w:r>
        <w:rPr>
          <w:rFonts w:ascii="Times New Roman" w:hAnsi="Times New Roman"/>
          <w:sz w:val="24"/>
          <w:szCs w:val="24"/>
        </w:rPr>
        <w:t>руководитель – 1</w:t>
      </w:r>
      <w:r w:rsidRPr="00C530AC">
        <w:rPr>
          <w:rFonts w:ascii="Times New Roman" w:hAnsi="Times New Roman"/>
          <w:sz w:val="24"/>
          <w:szCs w:val="24"/>
        </w:rPr>
        <w:t>, инструктор   по физическому восп</w:t>
      </w:r>
      <w:r>
        <w:rPr>
          <w:rFonts w:ascii="Times New Roman" w:hAnsi="Times New Roman"/>
          <w:sz w:val="24"/>
          <w:szCs w:val="24"/>
        </w:rPr>
        <w:t>итанию – 1,  учитель-логопед – 1</w:t>
      </w:r>
      <w:r w:rsidRPr="00C530AC">
        <w:rPr>
          <w:rFonts w:ascii="Times New Roman" w:hAnsi="Times New Roman"/>
          <w:sz w:val="24"/>
          <w:szCs w:val="24"/>
        </w:rPr>
        <w:t>, педагог-психолог - 1</w:t>
      </w:r>
      <w:r w:rsidRPr="00C530AC">
        <w:rPr>
          <w:rFonts w:ascii="Times New Roman" w:hAnsi="Times New Roman"/>
          <w:color w:val="FF0000"/>
          <w:sz w:val="24"/>
          <w:szCs w:val="24"/>
        </w:rPr>
        <w:t xml:space="preserve">. </w:t>
      </w:r>
    </w:p>
    <w:p w:rsidR="00C530AC" w:rsidRDefault="00C530AC" w:rsidP="00C530AC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kern w:val="32"/>
          <w:sz w:val="28"/>
          <w:szCs w:val="28"/>
        </w:rPr>
      </w:pPr>
      <w:r w:rsidRPr="003C1DEA">
        <w:rPr>
          <w:rFonts w:ascii="Times New Roman" w:hAnsi="Times New Roman"/>
          <w:sz w:val="24"/>
          <w:szCs w:val="24"/>
          <w:lang w:eastAsia="ar-SA"/>
        </w:rPr>
        <w:t>Детский сад укомплектован кадрами на 100 %.</w:t>
      </w:r>
      <w:r w:rsidRPr="00E66755">
        <w:rPr>
          <w:rFonts w:ascii="Times New Roman" w:hAnsi="Times New Roman"/>
          <w:sz w:val="24"/>
          <w:szCs w:val="24"/>
          <w:lang w:eastAsia="ar-SA"/>
        </w:rPr>
        <w:t xml:space="preserve"> Свободных вакансий нет. </w:t>
      </w:r>
    </w:p>
    <w:p w:rsidR="00C530AC" w:rsidRPr="00E66755" w:rsidRDefault="00C530AC" w:rsidP="00C530A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66755">
        <w:rPr>
          <w:rFonts w:ascii="Times New Roman" w:hAnsi="Times New Roman"/>
          <w:sz w:val="24"/>
          <w:szCs w:val="24"/>
        </w:rPr>
        <w:t>Образовательный  и профессиональный уровень педагогов представлен в таблице:</w:t>
      </w:r>
    </w:p>
    <w:p w:rsidR="00C530AC" w:rsidRPr="00E66755" w:rsidRDefault="00C530AC" w:rsidP="00C530AC">
      <w:pPr>
        <w:shd w:val="clear" w:color="auto" w:fill="FFFFFF"/>
        <w:tabs>
          <w:tab w:val="left" w:pos="552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93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2"/>
        <w:gridCol w:w="1135"/>
        <w:gridCol w:w="1275"/>
        <w:gridCol w:w="1134"/>
        <w:gridCol w:w="1026"/>
        <w:gridCol w:w="850"/>
        <w:gridCol w:w="851"/>
        <w:gridCol w:w="992"/>
        <w:gridCol w:w="1134"/>
      </w:tblGrid>
      <w:tr w:rsidR="00C530AC" w:rsidRPr="00E66755" w:rsidTr="002C61D4">
        <w:tc>
          <w:tcPr>
            <w:tcW w:w="992" w:type="dxa"/>
            <w:vMerge w:val="restart"/>
          </w:tcPr>
          <w:p w:rsidR="00C530AC" w:rsidRPr="00E66755" w:rsidRDefault="00C530AC" w:rsidP="002D1643">
            <w:pPr>
              <w:tabs>
                <w:tab w:val="left" w:pos="55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 w:rsidRPr="00E66755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Всего педагогов</w:t>
            </w:r>
          </w:p>
        </w:tc>
        <w:tc>
          <w:tcPr>
            <w:tcW w:w="3544" w:type="dxa"/>
            <w:gridSpan w:val="3"/>
          </w:tcPr>
          <w:p w:rsidR="00C530AC" w:rsidRPr="00E66755" w:rsidRDefault="00C530AC" w:rsidP="002D1643">
            <w:pPr>
              <w:tabs>
                <w:tab w:val="left" w:pos="55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 w:rsidRPr="00E66755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Образование</w:t>
            </w:r>
          </w:p>
        </w:tc>
        <w:tc>
          <w:tcPr>
            <w:tcW w:w="3719" w:type="dxa"/>
            <w:gridSpan w:val="4"/>
          </w:tcPr>
          <w:p w:rsidR="00C530AC" w:rsidRPr="00E66755" w:rsidRDefault="00C530AC" w:rsidP="002D1643">
            <w:pPr>
              <w:tabs>
                <w:tab w:val="left" w:pos="55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 w:rsidRPr="00E66755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Категория</w:t>
            </w:r>
          </w:p>
        </w:tc>
        <w:tc>
          <w:tcPr>
            <w:tcW w:w="1134" w:type="dxa"/>
            <w:vMerge w:val="restart"/>
          </w:tcPr>
          <w:p w:rsidR="00C530AC" w:rsidRPr="00E66755" w:rsidRDefault="00C530AC" w:rsidP="002D1643">
            <w:pPr>
              <w:tabs>
                <w:tab w:val="left" w:pos="55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 w:rsidRPr="00E66755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Курсы повышения квалификации</w:t>
            </w:r>
          </w:p>
        </w:tc>
      </w:tr>
      <w:tr w:rsidR="00C530AC" w:rsidRPr="00E66755" w:rsidTr="002C61D4"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C530AC" w:rsidRPr="00E66755" w:rsidRDefault="00C530AC" w:rsidP="002D1643">
            <w:pPr>
              <w:tabs>
                <w:tab w:val="left" w:pos="55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C530AC" w:rsidRPr="00E66755" w:rsidRDefault="00C530AC" w:rsidP="002D1643">
            <w:pPr>
              <w:tabs>
                <w:tab w:val="left" w:pos="55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 w:rsidRPr="00E66755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Высшее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530AC" w:rsidRPr="00E66755" w:rsidRDefault="00C530AC" w:rsidP="002D1643">
            <w:pPr>
              <w:tabs>
                <w:tab w:val="left" w:pos="55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 w:rsidRPr="00E66755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Средне- специальное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530AC" w:rsidRPr="00E66755" w:rsidRDefault="00C530AC" w:rsidP="002D1643">
            <w:pPr>
              <w:tabs>
                <w:tab w:val="left" w:pos="55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 w:rsidRPr="00E66755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Неоконченное</w:t>
            </w:r>
          </w:p>
          <w:p w:rsidR="00C530AC" w:rsidRPr="00E66755" w:rsidRDefault="00C530AC" w:rsidP="002D1643">
            <w:pPr>
              <w:tabs>
                <w:tab w:val="left" w:pos="55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 w:rsidRPr="00E66755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высшее</w:t>
            </w:r>
          </w:p>
        </w:tc>
        <w:tc>
          <w:tcPr>
            <w:tcW w:w="1026" w:type="dxa"/>
            <w:tcBorders>
              <w:bottom w:val="single" w:sz="4" w:space="0" w:color="auto"/>
            </w:tcBorders>
          </w:tcPr>
          <w:p w:rsidR="00C530AC" w:rsidRPr="00E66755" w:rsidRDefault="00C530AC" w:rsidP="002D1643">
            <w:pPr>
              <w:tabs>
                <w:tab w:val="left" w:pos="55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proofErr w:type="spellStart"/>
            <w:r w:rsidRPr="00E66755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Высш</w:t>
            </w:r>
            <w:proofErr w:type="spellEnd"/>
            <w:r w:rsidRPr="00E66755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530AC" w:rsidRPr="00E66755" w:rsidRDefault="00C530AC" w:rsidP="002D1643">
            <w:pPr>
              <w:tabs>
                <w:tab w:val="left" w:pos="55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 w:rsidRPr="00E66755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530AC" w:rsidRPr="00E66755" w:rsidRDefault="00C530AC" w:rsidP="002D1643">
            <w:pPr>
              <w:tabs>
                <w:tab w:val="left" w:pos="55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 w:rsidRPr="00E66755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СЗД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530AC" w:rsidRPr="00E66755" w:rsidRDefault="00C530AC" w:rsidP="002D1643">
            <w:pPr>
              <w:tabs>
                <w:tab w:val="left" w:pos="55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 w:rsidRPr="00E66755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Не имеют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C530AC" w:rsidRPr="00E66755" w:rsidRDefault="00C530AC" w:rsidP="002D1643">
            <w:pPr>
              <w:tabs>
                <w:tab w:val="left" w:pos="55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</w:tr>
      <w:tr w:rsidR="00C530AC" w:rsidRPr="00E66755" w:rsidTr="002C61D4">
        <w:tc>
          <w:tcPr>
            <w:tcW w:w="992" w:type="dxa"/>
            <w:tcBorders>
              <w:bottom w:val="single" w:sz="4" w:space="0" w:color="auto"/>
            </w:tcBorders>
          </w:tcPr>
          <w:p w:rsidR="00C530AC" w:rsidRPr="00E66755" w:rsidRDefault="00C530AC" w:rsidP="002D1643">
            <w:pPr>
              <w:tabs>
                <w:tab w:val="left" w:pos="552"/>
              </w:tabs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val="tt-RU"/>
              </w:rPr>
            </w:pPr>
            <w:r w:rsidRPr="00E66755">
              <w:rPr>
                <w:rFonts w:ascii="Times New Roman" w:hAnsi="Times New Roman"/>
                <w:spacing w:val="-6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5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C530AC" w:rsidRPr="00E66755" w:rsidRDefault="00C530AC" w:rsidP="002D1643">
            <w:pPr>
              <w:tabs>
                <w:tab w:val="left" w:pos="552"/>
              </w:tabs>
              <w:spacing w:after="0" w:line="240" w:lineRule="auto"/>
              <w:ind w:left="-73" w:right="-1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12 чел.- 80</w:t>
            </w:r>
            <w:r w:rsidRPr="00E66755">
              <w:rPr>
                <w:rFonts w:ascii="Times New Roman" w:hAnsi="Times New Roman"/>
                <w:spacing w:val="-6"/>
                <w:sz w:val="24"/>
                <w:szCs w:val="24"/>
              </w:rPr>
              <w:t>%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530AC" w:rsidRPr="00E66755" w:rsidRDefault="00C530AC" w:rsidP="002D1643">
            <w:pPr>
              <w:tabs>
                <w:tab w:val="left" w:pos="552"/>
              </w:tabs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3</w:t>
            </w:r>
            <w:r w:rsidRPr="00E66755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чел.-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20</w:t>
            </w:r>
            <w:r w:rsidRPr="00E66755">
              <w:rPr>
                <w:rFonts w:ascii="Times New Roman" w:hAnsi="Times New Roman"/>
                <w:spacing w:val="-6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530AC" w:rsidRPr="00E66755" w:rsidRDefault="00C530AC" w:rsidP="002D1643">
            <w:pPr>
              <w:tabs>
                <w:tab w:val="left" w:pos="552"/>
              </w:tabs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E66755">
              <w:rPr>
                <w:rFonts w:ascii="Times New Roman" w:hAnsi="Times New Roman"/>
                <w:spacing w:val="-6"/>
                <w:sz w:val="24"/>
                <w:szCs w:val="24"/>
              </w:rPr>
              <w:t>0 чел.</w:t>
            </w:r>
          </w:p>
        </w:tc>
        <w:tc>
          <w:tcPr>
            <w:tcW w:w="1026" w:type="dxa"/>
            <w:tcBorders>
              <w:bottom w:val="single" w:sz="4" w:space="0" w:color="auto"/>
            </w:tcBorders>
          </w:tcPr>
          <w:p w:rsidR="00C530AC" w:rsidRPr="00E66755" w:rsidRDefault="00C530AC" w:rsidP="002D1643">
            <w:pPr>
              <w:tabs>
                <w:tab w:val="left" w:pos="552"/>
              </w:tabs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1 чел. -6,6</w:t>
            </w:r>
            <w:r w:rsidRPr="00E66755">
              <w:rPr>
                <w:rFonts w:ascii="Times New Roman" w:hAnsi="Times New Roman"/>
                <w:spacing w:val="-6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530AC" w:rsidRPr="00E66755" w:rsidRDefault="00C530AC" w:rsidP="00C530AC">
            <w:pPr>
              <w:tabs>
                <w:tab w:val="left" w:pos="552"/>
              </w:tabs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8</w:t>
            </w:r>
            <w:r w:rsidRPr="00E66755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чел.-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53,4</w:t>
            </w:r>
            <w:r w:rsidRPr="00E66755">
              <w:rPr>
                <w:rFonts w:ascii="Times New Roman" w:hAnsi="Times New Roman"/>
                <w:spacing w:val="-6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530AC" w:rsidRPr="00E66755" w:rsidRDefault="00C530AC" w:rsidP="002D1643">
            <w:pPr>
              <w:tabs>
                <w:tab w:val="left" w:pos="552"/>
              </w:tabs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4 </w:t>
            </w:r>
            <w:r w:rsidRPr="00E66755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чел.-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26,6</w:t>
            </w:r>
            <w:r w:rsidRPr="00E66755">
              <w:rPr>
                <w:rFonts w:ascii="Times New Roman" w:hAnsi="Times New Roman"/>
                <w:spacing w:val="-6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530AC" w:rsidRPr="00E66755" w:rsidRDefault="00C530AC" w:rsidP="002D1643">
            <w:pPr>
              <w:tabs>
                <w:tab w:val="left" w:pos="552"/>
              </w:tabs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2</w:t>
            </w:r>
            <w:r w:rsidRPr="00E66755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чел.-</w:t>
            </w:r>
          </w:p>
          <w:p w:rsidR="00C530AC" w:rsidRPr="00E66755" w:rsidRDefault="00C530AC" w:rsidP="002D1643">
            <w:pPr>
              <w:tabs>
                <w:tab w:val="left" w:pos="552"/>
              </w:tabs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13,4</w:t>
            </w:r>
            <w:r w:rsidRPr="00E66755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%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530AC" w:rsidRPr="00E66755" w:rsidRDefault="00C530AC" w:rsidP="002D1643">
            <w:pPr>
              <w:tabs>
                <w:tab w:val="left" w:pos="552"/>
              </w:tabs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15</w:t>
            </w:r>
            <w:r w:rsidRPr="00E66755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чел.-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100</w:t>
            </w:r>
            <w:r w:rsidRPr="00E66755">
              <w:rPr>
                <w:rFonts w:ascii="Times New Roman" w:hAnsi="Times New Roman"/>
                <w:spacing w:val="-6"/>
                <w:sz w:val="24"/>
                <w:szCs w:val="24"/>
              </w:rPr>
              <w:t>%</w:t>
            </w:r>
          </w:p>
        </w:tc>
      </w:tr>
      <w:tr w:rsidR="00C530AC" w:rsidRPr="00E66755" w:rsidTr="002C61D4"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530AC" w:rsidRPr="00E66755" w:rsidRDefault="00C530AC" w:rsidP="002D1643">
            <w:pPr>
              <w:tabs>
                <w:tab w:val="left" w:pos="552"/>
              </w:tabs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530AC" w:rsidRPr="00E66755" w:rsidRDefault="00C530AC" w:rsidP="002D1643">
            <w:pPr>
              <w:tabs>
                <w:tab w:val="left" w:pos="552"/>
              </w:tabs>
              <w:spacing w:after="0" w:line="240" w:lineRule="auto"/>
              <w:ind w:left="-73" w:right="-1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530AC" w:rsidRPr="00E66755" w:rsidRDefault="00C530AC" w:rsidP="002D1643">
            <w:pPr>
              <w:tabs>
                <w:tab w:val="left" w:pos="552"/>
              </w:tabs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530AC" w:rsidRPr="00E66755" w:rsidRDefault="00C530AC" w:rsidP="002D1643">
            <w:pPr>
              <w:tabs>
                <w:tab w:val="left" w:pos="552"/>
              </w:tabs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530AC" w:rsidRPr="00E66755" w:rsidRDefault="00C530AC" w:rsidP="002D1643">
            <w:pPr>
              <w:tabs>
                <w:tab w:val="left" w:pos="552"/>
              </w:tabs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530AC" w:rsidRPr="00E66755" w:rsidRDefault="00C530AC" w:rsidP="002D1643">
            <w:pPr>
              <w:tabs>
                <w:tab w:val="left" w:pos="552"/>
              </w:tabs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530AC" w:rsidRPr="00E66755" w:rsidRDefault="00C530AC" w:rsidP="002D1643">
            <w:pPr>
              <w:tabs>
                <w:tab w:val="left" w:pos="552"/>
              </w:tabs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530AC" w:rsidRPr="00E66755" w:rsidRDefault="00C530AC" w:rsidP="002D1643">
            <w:pPr>
              <w:tabs>
                <w:tab w:val="left" w:pos="552"/>
              </w:tabs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530AC" w:rsidRPr="00E66755" w:rsidRDefault="00C530AC" w:rsidP="002D1643">
            <w:pPr>
              <w:tabs>
                <w:tab w:val="left" w:pos="552"/>
              </w:tabs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</w:tr>
    </w:tbl>
    <w:p w:rsidR="002C61D4" w:rsidRDefault="00C530AC" w:rsidP="002C61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6755">
        <w:rPr>
          <w:rFonts w:ascii="Times New Roman" w:hAnsi="Times New Roman"/>
          <w:sz w:val="24"/>
          <w:szCs w:val="24"/>
          <w:lang w:val="tt-RU"/>
        </w:rPr>
        <w:tab/>
      </w:r>
      <w:r w:rsidR="002C61D4" w:rsidRPr="007100B4">
        <w:rPr>
          <w:rFonts w:ascii="Times New Roman" w:hAnsi="Times New Roman"/>
          <w:sz w:val="24"/>
          <w:szCs w:val="24"/>
        </w:rPr>
        <w:t>В 2019 году в соотв</w:t>
      </w:r>
      <w:r w:rsidR="002C61D4">
        <w:rPr>
          <w:rFonts w:ascii="Times New Roman" w:hAnsi="Times New Roman"/>
          <w:sz w:val="24"/>
          <w:szCs w:val="24"/>
        </w:rPr>
        <w:t>етствии с перспективным планом 8 педагогов (53</w:t>
      </w:r>
      <w:r w:rsidR="002C61D4" w:rsidRPr="007100B4">
        <w:rPr>
          <w:rFonts w:ascii="Times New Roman" w:hAnsi="Times New Roman"/>
          <w:sz w:val="24"/>
          <w:szCs w:val="24"/>
        </w:rPr>
        <w:t>%) прошли курсовую подготовку. Таким образом, за последние 3 года наблюдается 100-процентное прохождение педагогами курсов повышения квалификации. Анализ показателей стажа педагоги</w:t>
      </w:r>
      <w:r w:rsidR="002C61D4">
        <w:rPr>
          <w:rFonts w:ascii="Times New Roman" w:hAnsi="Times New Roman"/>
          <w:sz w:val="24"/>
          <w:szCs w:val="24"/>
        </w:rPr>
        <w:t>ческой работы:</w:t>
      </w:r>
    </w:p>
    <w:p w:rsidR="002C61D4" w:rsidRPr="0028591F" w:rsidRDefault="002C61D4" w:rsidP="002C61D4">
      <w:pPr>
        <w:pStyle w:val="Default"/>
        <w:jc w:val="center"/>
        <w:rPr>
          <w:b/>
          <w:color w:val="auto"/>
          <w:sz w:val="10"/>
          <w:szCs w:val="10"/>
          <w:lang w:val="tt-RU"/>
        </w:rPr>
      </w:pP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75"/>
        <w:gridCol w:w="2475"/>
        <w:gridCol w:w="2475"/>
      </w:tblGrid>
      <w:tr w:rsidR="002C61D4" w:rsidRPr="00A60177" w:rsidTr="002D1643">
        <w:trPr>
          <w:trHeight w:val="109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D4" w:rsidRPr="00A60177" w:rsidRDefault="002C61D4" w:rsidP="002D1643">
            <w:pPr>
              <w:pStyle w:val="Default"/>
              <w:ind w:left="291" w:hanging="291"/>
              <w:jc w:val="center"/>
              <w:rPr>
                <w:color w:val="auto"/>
              </w:rPr>
            </w:pPr>
            <w:r w:rsidRPr="00A60177">
              <w:rPr>
                <w:color w:val="auto"/>
              </w:rPr>
              <w:t>1-5 лет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D4" w:rsidRPr="00A60177" w:rsidRDefault="002C61D4" w:rsidP="002D164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5-30</w:t>
            </w:r>
            <w:r w:rsidRPr="00A60177">
              <w:rPr>
                <w:color w:val="auto"/>
              </w:rPr>
              <w:t xml:space="preserve"> лет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D4" w:rsidRPr="00A60177" w:rsidRDefault="002C61D4" w:rsidP="002D164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Более 3</w:t>
            </w:r>
            <w:r w:rsidRPr="00A60177">
              <w:rPr>
                <w:color w:val="auto"/>
              </w:rPr>
              <w:t>0 лет</w:t>
            </w:r>
          </w:p>
        </w:tc>
      </w:tr>
      <w:tr w:rsidR="002C61D4" w:rsidRPr="00A60177" w:rsidTr="002D1643">
        <w:trPr>
          <w:trHeight w:val="109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D4" w:rsidRPr="00A60177" w:rsidRDefault="002C61D4" w:rsidP="002D164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  <w:r w:rsidRPr="00A60177">
              <w:rPr>
                <w:color w:val="auto"/>
              </w:rPr>
              <w:t xml:space="preserve"> </w:t>
            </w:r>
            <w:r>
              <w:rPr>
                <w:color w:val="auto"/>
              </w:rPr>
              <w:t>чел.- 13,3</w:t>
            </w:r>
            <w:r w:rsidRPr="00A60177">
              <w:rPr>
                <w:color w:val="auto"/>
              </w:rPr>
              <w:t>%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D4" w:rsidRPr="00A60177" w:rsidRDefault="002C61D4" w:rsidP="002D164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12 чел.- 80</w:t>
            </w:r>
            <w:r w:rsidRPr="00A60177">
              <w:rPr>
                <w:color w:val="auto"/>
              </w:rPr>
              <w:t>%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D4" w:rsidRPr="00A60177" w:rsidRDefault="002C61D4" w:rsidP="002D164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 чел.- 6,6</w:t>
            </w:r>
            <w:r w:rsidRPr="00A60177">
              <w:rPr>
                <w:color w:val="auto"/>
              </w:rPr>
              <w:t>%</w:t>
            </w:r>
          </w:p>
        </w:tc>
      </w:tr>
    </w:tbl>
    <w:p w:rsidR="001A724D" w:rsidRDefault="001A724D" w:rsidP="002C61D4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2C61D4" w:rsidRDefault="002C61D4" w:rsidP="002C61D4">
      <w:pPr>
        <w:spacing w:after="0" w:line="240" w:lineRule="auto"/>
        <w:ind w:firstLine="567"/>
        <w:jc w:val="center"/>
        <w:rPr>
          <w:rFonts w:ascii="Times New Roman" w:hAnsi="Times New Roman"/>
          <w:b/>
          <w:sz w:val="10"/>
          <w:szCs w:val="10"/>
          <w:lang w:val="tt-RU"/>
        </w:rPr>
      </w:pPr>
      <w:r w:rsidRPr="003B0B1F">
        <w:rPr>
          <w:rFonts w:ascii="Times New Roman" w:hAnsi="Times New Roman"/>
          <w:b/>
          <w:sz w:val="24"/>
          <w:szCs w:val="24"/>
        </w:rPr>
        <w:t>По возрастному цензу педагоги распределились следующим образом:</w:t>
      </w:r>
    </w:p>
    <w:p w:rsidR="002C61D4" w:rsidRPr="0028591F" w:rsidRDefault="002C61D4" w:rsidP="002C61D4">
      <w:pPr>
        <w:spacing w:after="0" w:line="240" w:lineRule="auto"/>
        <w:ind w:firstLine="567"/>
        <w:jc w:val="center"/>
        <w:rPr>
          <w:rFonts w:ascii="Times New Roman" w:hAnsi="Times New Roman"/>
          <w:b/>
          <w:sz w:val="10"/>
          <w:szCs w:val="10"/>
          <w:lang w:val="tt-RU"/>
        </w:rPr>
      </w:pPr>
    </w:p>
    <w:tbl>
      <w:tblPr>
        <w:tblW w:w="8931" w:type="dxa"/>
        <w:tblInd w:w="392" w:type="dxa"/>
        <w:tblLayout w:type="fixed"/>
        <w:tblLook w:val="04A0"/>
      </w:tblPr>
      <w:tblGrid>
        <w:gridCol w:w="1212"/>
        <w:gridCol w:w="1418"/>
        <w:gridCol w:w="1276"/>
        <w:gridCol w:w="1275"/>
        <w:gridCol w:w="993"/>
        <w:gridCol w:w="1339"/>
        <w:gridCol w:w="1418"/>
      </w:tblGrid>
      <w:tr w:rsidR="002C61D4" w:rsidRPr="00A60177" w:rsidTr="00277188"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61D4" w:rsidRPr="00A60177" w:rsidRDefault="002C61D4" w:rsidP="002D16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177">
              <w:rPr>
                <w:rFonts w:ascii="Times New Roman" w:hAnsi="Times New Roman"/>
                <w:sz w:val="24"/>
                <w:szCs w:val="24"/>
              </w:rPr>
              <w:t>Моложе 25 лет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61D4" w:rsidRPr="00A60177" w:rsidRDefault="002C61D4" w:rsidP="002D16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177">
              <w:rPr>
                <w:rFonts w:ascii="Times New Roman" w:hAnsi="Times New Roman"/>
                <w:sz w:val="24"/>
                <w:szCs w:val="24"/>
              </w:rPr>
              <w:t>25-29 лет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1D4" w:rsidRPr="00A60177" w:rsidRDefault="002C61D4" w:rsidP="002D16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177">
              <w:rPr>
                <w:rFonts w:ascii="Times New Roman" w:hAnsi="Times New Roman"/>
                <w:sz w:val="24"/>
                <w:szCs w:val="24"/>
              </w:rPr>
              <w:t>30-34 лет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1D4" w:rsidRPr="00A60177" w:rsidRDefault="002C61D4" w:rsidP="002D16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177">
              <w:rPr>
                <w:rFonts w:ascii="Times New Roman" w:hAnsi="Times New Roman"/>
                <w:sz w:val="24"/>
                <w:szCs w:val="24"/>
              </w:rPr>
              <w:t>35-39 лет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61D4" w:rsidRPr="00A60177" w:rsidRDefault="002C61D4" w:rsidP="002D16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177">
              <w:rPr>
                <w:rFonts w:ascii="Times New Roman" w:hAnsi="Times New Roman"/>
                <w:sz w:val="24"/>
                <w:szCs w:val="24"/>
              </w:rPr>
              <w:t>40-44 лет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61D4" w:rsidRPr="00A60177" w:rsidRDefault="002C61D4" w:rsidP="002D16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177">
              <w:rPr>
                <w:rFonts w:ascii="Times New Roman" w:hAnsi="Times New Roman"/>
                <w:sz w:val="24"/>
                <w:szCs w:val="24"/>
              </w:rPr>
              <w:t>45-49 лет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1D4" w:rsidRPr="00A60177" w:rsidRDefault="002C61D4" w:rsidP="002D16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177">
              <w:rPr>
                <w:rFonts w:ascii="Times New Roman" w:hAnsi="Times New Roman"/>
                <w:sz w:val="24"/>
                <w:szCs w:val="24"/>
              </w:rPr>
              <w:t>Более 50 лет</w:t>
            </w:r>
          </w:p>
        </w:tc>
      </w:tr>
      <w:tr w:rsidR="002C61D4" w:rsidRPr="00A60177" w:rsidTr="00277188"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61D4" w:rsidRPr="00A60177" w:rsidRDefault="002C61D4" w:rsidP="002D164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17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61D4" w:rsidRPr="00A60177" w:rsidRDefault="002C61D4" w:rsidP="002D164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17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1D4" w:rsidRPr="00A60177" w:rsidRDefault="002C61D4" w:rsidP="002D164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17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1D4" w:rsidRPr="00A60177" w:rsidRDefault="002C61D4" w:rsidP="002D164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17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61D4" w:rsidRPr="00A60177" w:rsidRDefault="002C61D4" w:rsidP="002D164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17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61D4" w:rsidRPr="00A60177" w:rsidRDefault="002C61D4" w:rsidP="002D164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17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1D4" w:rsidRPr="00A60177" w:rsidRDefault="002C61D4" w:rsidP="002D164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17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2C61D4" w:rsidRPr="00A60177" w:rsidRDefault="002C61D4" w:rsidP="002C61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C61D4" w:rsidRPr="007100B4" w:rsidRDefault="00A22FB0" w:rsidP="00A22F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2C61D4" w:rsidRPr="007100B4">
        <w:rPr>
          <w:rFonts w:ascii="Times New Roman" w:hAnsi="Times New Roman"/>
          <w:b/>
          <w:sz w:val="24"/>
          <w:szCs w:val="24"/>
        </w:rPr>
        <w:t>Вывод</w:t>
      </w:r>
      <w:r w:rsidR="002C61D4" w:rsidRPr="007100B4">
        <w:rPr>
          <w:rFonts w:ascii="Times New Roman" w:hAnsi="Times New Roman"/>
          <w:sz w:val="24"/>
          <w:szCs w:val="24"/>
        </w:rPr>
        <w:t>: в целом квалификационный уровень педагогов пока ещё остается недостаточно высоким, в перспективе необходимо продолжать работать над повышением их мотивационной готовности.</w:t>
      </w:r>
    </w:p>
    <w:p w:rsidR="00C530AC" w:rsidRPr="002C61D4" w:rsidRDefault="00C530AC" w:rsidP="00C530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30D0F" w:rsidRPr="003E5B58" w:rsidRDefault="00F30D0F" w:rsidP="00F30D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E5B58">
        <w:rPr>
          <w:rFonts w:ascii="Times New Roman" w:hAnsi="Times New Roman"/>
          <w:b/>
          <w:sz w:val="24"/>
          <w:szCs w:val="24"/>
        </w:rPr>
        <w:t>Результаты профессио</w:t>
      </w:r>
      <w:r>
        <w:rPr>
          <w:rFonts w:ascii="Times New Roman" w:hAnsi="Times New Roman"/>
          <w:b/>
          <w:sz w:val="24"/>
          <w:szCs w:val="24"/>
        </w:rPr>
        <w:t>нальной деятельности педагогов. У</w:t>
      </w:r>
      <w:r w:rsidRPr="003E5B58">
        <w:rPr>
          <w:rFonts w:ascii="Times New Roman" w:hAnsi="Times New Roman"/>
          <w:b/>
          <w:sz w:val="24"/>
          <w:szCs w:val="24"/>
        </w:rPr>
        <w:t>частие в профессиональных конкурсах</w:t>
      </w:r>
    </w:p>
    <w:p w:rsidR="00C530AC" w:rsidRPr="00F30D0F" w:rsidRDefault="00C530AC" w:rsidP="00C530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57"/>
        <w:gridCol w:w="2091"/>
        <w:gridCol w:w="3641"/>
        <w:gridCol w:w="1729"/>
        <w:gridCol w:w="1304"/>
      </w:tblGrid>
      <w:tr w:rsidR="00F30D0F" w:rsidRPr="001D7AD0" w:rsidTr="00F30D0F">
        <w:tc>
          <w:tcPr>
            <w:tcW w:w="557" w:type="dxa"/>
          </w:tcPr>
          <w:p w:rsidR="00F30D0F" w:rsidRPr="001D7AD0" w:rsidRDefault="00F30D0F" w:rsidP="002D16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D7AD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91" w:type="dxa"/>
          </w:tcPr>
          <w:p w:rsidR="00F30D0F" w:rsidRPr="001D7AD0" w:rsidRDefault="00F30D0F" w:rsidP="002D16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D7AD0">
              <w:rPr>
                <w:rFonts w:ascii="Times New Roman" w:hAnsi="Times New Roman"/>
                <w:b/>
                <w:sz w:val="24"/>
                <w:szCs w:val="24"/>
              </w:rPr>
              <w:t>Ф.И.О педагога</w:t>
            </w:r>
          </w:p>
        </w:tc>
        <w:tc>
          <w:tcPr>
            <w:tcW w:w="3641" w:type="dxa"/>
          </w:tcPr>
          <w:p w:rsidR="00F30D0F" w:rsidRPr="001D7AD0" w:rsidRDefault="00F30D0F" w:rsidP="002D16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D7AD0">
              <w:rPr>
                <w:rFonts w:ascii="Times New Roman" w:hAnsi="Times New Roman"/>
                <w:b/>
                <w:sz w:val="24"/>
                <w:szCs w:val="24"/>
              </w:rPr>
              <w:t>Наименование конкурса</w:t>
            </w:r>
          </w:p>
        </w:tc>
        <w:tc>
          <w:tcPr>
            <w:tcW w:w="1729" w:type="dxa"/>
          </w:tcPr>
          <w:p w:rsidR="00F30D0F" w:rsidRPr="001D7AD0" w:rsidRDefault="00F30D0F" w:rsidP="002D16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D7AD0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304" w:type="dxa"/>
          </w:tcPr>
          <w:p w:rsidR="00F30D0F" w:rsidRPr="001D7AD0" w:rsidRDefault="00F30D0F" w:rsidP="002D16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D7AD0"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</w:p>
        </w:tc>
      </w:tr>
      <w:tr w:rsidR="00F30D0F" w:rsidRPr="00BD5CE7" w:rsidTr="00F30D0F">
        <w:tc>
          <w:tcPr>
            <w:tcW w:w="557" w:type="dxa"/>
          </w:tcPr>
          <w:p w:rsidR="00F30D0F" w:rsidRPr="00BD5CE7" w:rsidRDefault="00F30D0F" w:rsidP="002D16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5CE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091" w:type="dxa"/>
          </w:tcPr>
          <w:p w:rsidR="00F30D0F" w:rsidRPr="00BD5CE7" w:rsidRDefault="00F30D0F" w:rsidP="002D1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5CE7">
              <w:rPr>
                <w:rFonts w:ascii="Times New Roman" w:hAnsi="Times New Roman"/>
                <w:sz w:val="24"/>
                <w:szCs w:val="24"/>
              </w:rPr>
              <w:t>Лазарева Т</w:t>
            </w:r>
            <w:r>
              <w:rPr>
                <w:rFonts w:ascii="Times New Roman" w:hAnsi="Times New Roman"/>
                <w:sz w:val="24"/>
                <w:szCs w:val="24"/>
              </w:rPr>
              <w:t>.Г.</w:t>
            </w:r>
          </w:p>
        </w:tc>
        <w:tc>
          <w:tcPr>
            <w:tcW w:w="3641" w:type="dxa"/>
          </w:tcPr>
          <w:p w:rsidR="00F30D0F" w:rsidRPr="00BD5CE7" w:rsidRDefault="00F30D0F" w:rsidP="002D1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5CE7">
              <w:rPr>
                <w:rFonts w:ascii="Times New Roman" w:hAnsi="Times New Roman"/>
                <w:sz w:val="24"/>
                <w:szCs w:val="24"/>
              </w:rPr>
              <w:t>Районный  конкурс видеороликов «Мозаика Поволжья» номинация  «Республика Мордовия»</w:t>
            </w:r>
          </w:p>
          <w:p w:rsidR="00F30D0F" w:rsidRPr="00BD5CE7" w:rsidRDefault="00F30D0F" w:rsidP="002D1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9" w:type="dxa"/>
          </w:tcPr>
          <w:p w:rsidR="00F30D0F" w:rsidRDefault="00F30D0F" w:rsidP="002D1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D5CE7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F30D0F" w:rsidRPr="00BD5CE7" w:rsidRDefault="00F30D0F" w:rsidP="002D1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5CE7">
              <w:rPr>
                <w:rFonts w:ascii="Times New Roman" w:hAnsi="Times New Roman"/>
                <w:sz w:val="24"/>
                <w:szCs w:val="24"/>
              </w:rPr>
              <w:t xml:space="preserve">3 место </w:t>
            </w:r>
          </w:p>
        </w:tc>
        <w:tc>
          <w:tcPr>
            <w:tcW w:w="1304" w:type="dxa"/>
          </w:tcPr>
          <w:p w:rsidR="00F30D0F" w:rsidRPr="00BD5CE7" w:rsidRDefault="00F30D0F" w:rsidP="002D16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5CE7">
              <w:rPr>
                <w:rFonts w:ascii="Times New Roman" w:hAnsi="Times New Roman"/>
                <w:sz w:val="24"/>
                <w:szCs w:val="24"/>
              </w:rPr>
              <w:t>Районный</w:t>
            </w:r>
          </w:p>
        </w:tc>
      </w:tr>
      <w:tr w:rsidR="00F30D0F" w:rsidRPr="00BD5CE7" w:rsidTr="00F30D0F">
        <w:tc>
          <w:tcPr>
            <w:tcW w:w="557" w:type="dxa"/>
          </w:tcPr>
          <w:p w:rsidR="00F30D0F" w:rsidRPr="00BD5CE7" w:rsidRDefault="00F30D0F" w:rsidP="002D16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5CE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091" w:type="dxa"/>
          </w:tcPr>
          <w:p w:rsidR="00F30D0F" w:rsidRPr="00BD5CE7" w:rsidRDefault="00F30D0F" w:rsidP="002D1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5CE7">
              <w:rPr>
                <w:rFonts w:ascii="Times New Roman" w:hAnsi="Times New Roman"/>
                <w:sz w:val="24"/>
                <w:szCs w:val="24"/>
              </w:rPr>
              <w:t>Гизатуллина</w:t>
            </w:r>
            <w:proofErr w:type="spellEnd"/>
            <w:r w:rsidRPr="00BD5CE7">
              <w:rPr>
                <w:rFonts w:ascii="Times New Roman" w:hAnsi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3641" w:type="dxa"/>
          </w:tcPr>
          <w:p w:rsidR="00F30D0F" w:rsidRPr="00BD5CE7" w:rsidRDefault="00F30D0F" w:rsidP="002D1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5CE7">
              <w:rPr>
                <w:rFonts w:ascii="Times New Roman" w:hAnsi="Times New Roman"/>
                <w:sz w:val="24"/>
                <w:szCs w:val="24"/>
              </w:rPr>
              <w:t>Районный фестиваль-конкурс детских талантов «Стань звездой-2019»</w:t>
            </w:r>
          </w:p>
        </w:tc>
        <w:tc>
          <w:tcPr>
            <w:tcW w:w="1729" w:type="dxa"/>
          </w:tcPr>
          <w:p w:rsidR="00F30D0F" w:rsidRPr="00BD5CE7" w:rsidRDefault="00F30D0F" w:rsidP="002D1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5CE7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  <w:p w:rsidR="00F30D0F" w:rsidRPr="00BD5CE7" w:rsidRDefault="00F30D0F" w:rsidP="002D1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5CE7">
              <w:rPr>
                <w:rFonts w:ascii="Times New Roman" w:hAnsi="Times New Roman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BD5CE7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  <w:tc>
          <w:tcPr>
            <w:tcW w:w="1304" w:type="dxa"/>
          </w:tcPr>
          <w:p w:rsidR="00F30D0F" w:rsidRPr="00BD5CE7" w:rsidRDefault="00F30D0F" w:rsidP="002D16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5CE7">
              <w:rPr>
                <w:rFonts w:ascii="Times New Roman" w:hAnsi="Times New Roman"/>
                <w:sz w:val="24"/>
                <w:szCs w:val="24"/>
              </w:rPr>
              <w:t>Районный</w:t>
            </w:r>
          </w:p>
        </w:tc>
      </w:tr>
      <w:tr w:rsidR="00F30D0F" w:rsidRPr="00BD5CE7" w:rsidTr="00F30D0F">
        <w:tc>
          <w:tcPr>
            <w:tcW w:w="557" w:type="dxa"/>
          </w:tcPr>
          <w:p w:rsidR="00F30D0F" w:rsidRPr="00BD5CE7" w:rsidRDefault="00F30D0F" w:rsidP="002D16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5CE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091" w:type="dxa"/>
          </w:tcPr>
          <w:p w:rsidR="00F30D0F" w:rsidRPr="00BD5CE7" w:rsidRDefault="00F30D0F" w:rsidP="002D1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Федорова  З.</w:t>
            </w:r>
            <w:r w:rsidRPr="00BD5CE7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BD5CE7">
              <w:rPr>
                <w:rFonts w:ascii="Times New Roman" w:hAnsi="Times New Roman"/>
                <w:sz w:val="24"/>
                <w:szCs w:val="24"/>
              </w:rPr>
              <w:t>, Лазарева 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BD5CE7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41" w:type="dxa"/>
          </w:tcPr>
          <w:p w:rsidR="00F30D0F" w:rsidRPr="00BD5CE7" w:rsidRDefault="00F30D0F" w:rsidP="002D1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5CE7">
              <w:rPr>
                <w:rFonts w:ascii="Times New Roman" w:hAnsi="Times New Roman"/>
                <w:sz w:val="24"/>
                <w:szCs w:val="24"/>
              </w:rPr>
              <w:t xml:space="preserve">Районный  конкурс творческих работ «Мозаика Поволжья» номинация  «Республика </w:t>
            </w:r>
            <w:r w:rsidRPr="00BD5CE7">
              <w:rPr>
                <w:rFonts w:ascii="Times New Roman" w:hAnsi="Times New Roman"/>
                <w:sz w:val="24"/>
                <w:szCs w:val="24"/>
              </w:rPr>
              <w:lastRenderedPageBreak/>
              <w:t>Мордовия»</w:t>
            </w:r>
          </w:p>
          <w:p w:rsidR="00F30D0F" w:rsidRPr="00BD5CE7" w:rsidRDefault="00F30D0F" w:rsidP="002D1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9" w:type="dxa"/>
          </w:tcPr>
          <w:p w:rsidR="00F30D0F" w:rsidRDefault="00F30D0F" w:rsidP="002D1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D5CE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Диплом </w:t>
            </w:r>
          </w:p>
          <w:p w:rsidR="00F30D0F" w:rsidRPr="00BD5CE7" w:rsidRDefault="00F30D0F" w:rsidP="002D1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5CE7">
              <w:rPr>
                <w:rFonts w:ascii="Times New Roman" w:hAnsi="Times New Roman"/>
                <w:sz w:val="24"/>
                <w:szCs w:val="24"/>
              </w:rPr>
              <w:t xml:space="preserve">2 место </w:t>
            </w:r>
          </w:p>
        </w:tc>
        <w:tc>
          <w:tcPr>
            <w:tcW w:w="1304" w:type="dxa"/>
          </w:tcPr>
          <w:p w:rsidR="00F30D0F" w:rsidRPr="00BD5CE7" w:rsidRDefault="00F30D0F" w:rsidP="002D16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5CE7">
              <w:rPr>
                <w:rFonts w:ascii="Times New Roman" w:hAnsi="Times New Roman"/>
                <w:sz w:val="24"/>
                <w:szCs w:val="24"/>
              </w:rPr>
              <w:t>Районный</w:t>
            </w:r>
          </w:p>
        </w:tc>
      </w:tr>
      <w:tr w:rsidR="00F30D0F" w:rsidRPr="00BD5CE7" w:rsidTr="00F30D0F">
        <w:tc>
          <w:tcPr>
            <w:tcW w:w="557" w:type="dxa"/>
          </w:tcPr>
          <w:p w:rsidR="00F30D0F" w:rsidRPr="00BD5CE7" w:rsidRDefault="00F30D0F" w:rsidP="002D16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5CE7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091" w:type="dxa"/>
          </w:tcPr>
          <w:p w:rsidR="00F30D0F" w:rsidRPr="00BD5CE7" w:rsidRDefault="00F30D0F" w:rsidP="002D1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5CE7">
              <w:rPr>
                <w:rFonts w:ascii="Times New Roman" w:hAnsi="Times New Roman"/>
                <w:sz w:val="24"/>
                <w:szCs w:val="24"/>
              </w:rPr>
              <w:t>Гизатуллина</w:t>
            </w:r>
            <w:proofErr w:type="spellEnd"/>
            <w:r w:rsidRPr="00BD5CE7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</w:rPr>
              <w:t>.А.</w:t>
            </w:r>
          </w:p>
        </w:tc>
        <w:tc>
          <w:tcPr>
            <w:tcW w:w="3641" w:type="dxa"/>
          </w:tcPr>
          <w:p w:rsidR="00F30D0F" w:rsidRPr="00BD5CE7" w:rsidRDefault="00F30D0F" w:rsidP="002D1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5CE7">
              <w:rPr>
                <w:rFonts w:ascii="Times New Roman" w:hAnsi="Times New Roman"/>
                <w:sz w:val="24"/>
                <w:szCs w:val="24"/>
              </w:rPr>
              <w:t xml:space="preserve">Районный  конкурс «Симфония Мастерства» в номинации «Мастер-класс» </w:t>
            </w:r>
          </w:p>
        </w:tc>
        <w:tc>
          <w:tcPr>
            <w:tcW w:w="1729" w:type="dxa"/>
          </w:tcPr>
          <w:p w:rsidR="00F30D0F" w:rsidRDefault="00F30D0F" w:rsidP="002D1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D5CE7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  <w:p w:rsidR="00F30D0F" w:rsidRPr="00BD5CE7" w:rsidRDefault="00F30D0F" w:rsidP="002D1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5CE7">
              <w:rPr>
                <w:rFonts w:ascii="Times New Roman" w:hAnsi="Times New Roman"/>
                <w:sz w:val="24"/>
                <w:szCs w:val="24"/>
              </w:rPr>
              <w:t xml:space="preserve">3 место </w:t>
            </w:r>
          </w:p>
        </w:tc>
        <w:tc>
          <w:tcPr>
            <w:tcW w:w="1304" w:type="dxa"/>
          </w:tcPr>
          <w:p w:rsidR="00F30D0F" w:rsidRPr="00BD5CE7" w:rsidRDefault="00F30D0F" w:rsidP="002D16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5CE7">
              <w:rPr>
                <w:rFonts w:ascii="Times New Roman" w:hAnsi="Times New Roman"/>
                <w:sz w:val="24"/>
                <w:szCs w:val="24"/>
              </w:rPr>
              <w:t>Районный</w:t>
            </w:r>
          </w:p>
        </w:tc>
      </w:tr>
      <w:tr w:rsidR="00F30D0F" w:rsidRPr="00BD5CE7" w:rsidTr="00F30D0F">
        <w:tc>
          <w:tcPr>
            <w:tcW w:w="557" w:type="dxa"/>
          </w:tcPr>
          <w:p w:rsidR="00F30D0F" w:rsidRPr="00BD5CE7" w:rsidRDefault="00F30D0F" w:rsidP="002D16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5CE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091" w:type="dxa"/>
          </w:tcPr>
          <w:p w:rsidR="00F30D0F" w:rsidRPr="00BD5CE7" w:rsidRDefault="00F30D0F" w:rsidP="002D1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5CE7">
              <w:rPr>
                <w:rFonts w:ascii="Times New Roman" w:hAnsi="Times New Roman"/>
                <w:sz w:val="24"/>
                <w:szCs w:val="24"/>
              </w:rPr>
              <w:t>Гизатуллина</w:t>
            </w:r>
            <w:proofErr w:type="spellEnd"/>
            <w:r w:rsidRPr="00BD5CE7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BD5CE7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41" w:type="dxa"/>
          </w:tcPr>
          <w:p w:rsidR="00F30D0F" w:rsidRPr="00BD5CE7" w:rsidRDefault="00F30D0F" w:rsidP="002D1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5CE7">
              <w:rPr>
                <w:rFonts w:ascii="Times New Roman" w:hAnsi="Times New Roman"/>
                <w:sz w:val="24"/>
                <w:szCs w:val="24"/>
              </w:rPr>
              <w:t>Городская педагогическая игра среди команд музыкальных руководителей дошкольных образовательных учреждений г.Казани «Педагогический ринг»</w:t>
            </w:r>
          </w:p>
        </w:tc>
        <w:tc>
          <w:tcPr>
            <w:tcW w:w="1729" w:type="dxa"/>
          </w:tcPr>
          <w:p w:rsidR="00F30D0F" w:rsidRPr="00BD5CE7" w:rsidRDefault="00F30D0F" w:rsidP="002D1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5CE7">
              <w:rPr>
                <w:rFonts w:ascii="Times New Roman" w:hAnsi="Times New Roman"/>
                <w:sz w:val="24"/>
                <w:szCs w:val="24"/>
              </w:rPr>
              <w:t xml:space="preserve">Диплом победителя </w:t>
            </w:r>
          </w:p>
          <w:p w:rsidR="00F30D0F" w:rsidRPr="00BD5CE7" w:rsidRDefault="00F30D0F" w:rsidP="002D1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5CE7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  <w:p w:rsidR="00F30D0F" w:rsidRPr="00BD5CE7" w:rsidRDefault="00F30D0F" w:rsidP="002D1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F30D0F" w:rsidRPr="00BD5CE7" w:rsidRDefault="00F30D0F" w:rsidP="002D16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</w:tr>
      <w:tr w:rsidR="00F30D0F" w:rsidRPr="00BD5CE7" w:rsidTr="00F30D0F">
        <w:tc>
          <w:tcPr>
            <w:tcW w:w="557" w:type="dxa"/>
          </w:tcPr>
          <w:p w:rsidR="00F30D0F" w:rsidRPr="00BD5CE7" w:rsidRDefault="00F30D0F" w:rsidP="002D16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091" w:type="dxa"/>
          </w:tcPr>
          <w:p w:rsidR="00F30D0F" w:rsidRPr="009C6DD5" w:rsidRDefault="00F30D0F" w:rsidP="002D1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DD5">
              <w:rPr>
                <w:rFonts w:ascii="Times New Roman" w:hAnsi="Times New Roman"/>
                <w:sz w:val="24"/>
                <w:szCs w:val="24"/>
              </w:rPr>
              <w:t>Гизатуллина</w:t>
            </w:r>
            <w:proofErr w:type="spellEnd"/>
            <w:r w:rsidRPr="009C6DD5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</w:rPr>
              <w:t>.А.</w:t>
            </w:r>
          </w:p>
        </w:tc>
        <w:tc>
          <w:tcPr>
            <w:tcW w:w="3641" w:type="dxa"/>
          </w:tcPr>
          <w:p w:rsidR="00F30D0F" w:rsidRPr="009C6DD5" w:rsidRDefault="00F30D0F" w:rsidP="002D1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DD5">
              <w:rPr>
                <w:rFonts w:ascii="Times New Roman" w:hAnsi="Times New Roman"/>
                <w:sz w:val="24"/>
                <w:szCs w:val="24"/>
              </w:rPr>
              <w:t>Международный конкурс инновационных идей для системы дошкольного образования 2018 года «Моя малая и большая Родина: растим патриотов»</w:t>
            </w:r>
          </w:p>
        </w:tc>
        <w:tc>
          <w:tcPr>
            <w:tcW w:w="1729" w:type="dxa"/>
          </w:tcPr>
          <w:p w:rsidR="00F30D0F" w:rsidRPr="009C6DD5" w:rsidRDefault="00F30D0F" w:rsidP="002D1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DD5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  <w:p w:rsidR="00F30D0F" w:rsidRPr="009C6DD5" w:rsidRDefault="00F30D0F" w:rsidP="002D1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DD5">
              <w:rPr>
                <w:rFonts w:ascii="Times New Roman" w:hAnsi="Times New Roman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6DD5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  <w:tc>
          <w:tcPr>
            <w:tcW w:w="1304" w:type="dxa"/>
          </w:tcPr>
          <w:p w:rsidR="00F30D0F" w:rsidRDefault="00F30D0F" w:rsidP="002D16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DD5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</w:tr>
      <w:tr w:rsidR="00F30D0F" w:rsidRPr="00505864" w:rsidTr="00F30D0F">
        <w:tc>
          <w:tcPr>
            <w:tcW w:w="557" w:type="dxa"/>
          </w:tcPr>
          <w:p w:rsidR="00F30D0F" w:rsidRDefault="00F30D0F" w:rsidP="002D16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091" w:type="dxa"/>
          </w:tcPr>
          <w:p w:rsidR="00F30D0F" w:rsidRPr="00505864" w:rsidRDefault="00F30D0F" w:rsidP="002D16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864">
              <w:rPr>
                <w:rFonts w:ascii="Times New Roman" w:hAnsi="Times New Roman"/>
                <w:sz w:val="24"/>
                <w:szCs w:val="24"/>
              </w:rPr>
              <w:t>МАДОУ «Детский сад №294»</w:t>
            </w:r>
          </w:p>
        </w:tc>
        <w:tc>
          <w:tcPr>
            <w:tcW w:w="3641" w:type="dxa"/>
          </w:tcPr>
          <w:p w:rsidR="00F30D0F" w:rsidRPr="00505864" w:rsidRDefault="00F30D0F" w:rsidP="002D16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864">
              <w:rPr>
                <w:rFonts w:ascii="Times New Roman" w:hAnsi="Times New Roman"/>
                <w:sz w:val="24"/>
                <w:szCs w:val="24"/>
              </w:rPr>
              <w:t>Диплом лауреата детско-юношеского фестиваля театров «</w:t>
            </w:r>
            <w:proofErr w:type="spellStart"/>
            <w:r w:rsidRPr="00505864">
              <w:rPr>
                <w:rFonts w:ascii="Times New Roman" w:hAnsi="Times New Roman"/>
                <w:sz w:val="24"/>
                <w:szCs w:val="24"/>
              </w:rPr>
              <w:t>Сайяр</w:t>
            </w:r>
            <w:proofErr w:type="spellEnd"/>
            <w:r w:rsidRPr="0050586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29" w:type="dxa"/>
          </w:tcPr>
          <w:p w:rsidR="00F30D0F" w:rsidRPr="00505864" w:rsidRDefault="00F30D0F" w:rsidP="002D16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864">
              <w:rPr>
                <w:rFonts w:ascii="Times New Roman" w:hAnsi="Times New Roman"/>
                <w:sz w:val="24"/>
                <w:szCs w:val="24"/>
              </w:rPr>
              <w:t>Диплом лауреата</w:t>
            </w:r>
          </w:p>
        </w:tc>
        <w:tc>
          <w:tcPr>
            <w:tcW w:w="1304" w:type="dxa"/>
          </w:tcPr>
          <w:p w:rsidR="00F30D0F" w:rsidRPr="009C6DD5" w:rsidRDefault="00F30D0F" w:rsidP="002D16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</w:tr>
    </w:tbl>
    <w:p w:rsidR="00F30D0F" w:rsidRDefault="00F30D0F" w:rsidP="00F30D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30D0F" w:rsidRDefault="00F30D0F" w:rsidP="00F30D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t-RU"/>
        </w:rPr>
      </w:pPr>
      <w:r w:rsidRPr="001D7AD0">
        <w:rPr>
          <w:rFonts w:ascii="Times New Roman" w:hAnsi="Times New Roman"/>
          <w:sz w:val="24"/>
          <w:szCs w:val="24"/>
        </w:rPr>
        <w:t xml:space="preserve">Педагоги ДОУ в </w:t>
      </w:r>
      <w:r>
        <w:rPr>
          <w:rFonts w:ascii="Times New Roman" w:hAnsi="Times New Roman"/>
          <w:sz w:val="24"/>
          <w:szCs w:val="24"/>
        </w:rPr>
        <w:t>201</w:t>
      </w:r>
      <w:r>
        <w:rPr>
          <w:rFonts w:ascii="Times New Roman" w:hAnsi="Times New Roman"/>
          <w:sz w:val="24"/>
          <w:szCs w:val="24"/>
          <w:lang w:val="tt-RU"/>
        </w:rPr>
        <w:t>8</w:t>
      </w:r>
      <w:r>
        <w:rPr>
          <w:rFonts w:ascii="Times New Roman" w:hAnsi="Times New Roman"/>
          <w:sz w:val="24"/>
          <w:szCs w:val="24"/>
        </w:rPr>
        <w:t>/201</w:t>
      </w:r>
      <w:r>
        <w:rPr>
          <w:rFonts w:ascii="Times New Roman" w:hAnsi="Times New Roman"/>
          <w:sz w:val="24"/>
          <w:szCs w:val="24"/>
          <w:lang w:val="tt-RU"/>
        </w:rPr>
        <w:t>9</w:t>
      </w:r>
      <w:r w:rsidRPr="001D7AD0">
        <w:rPr>
          <w:rFonts w:ascii="Times New Roman" w:hAnsi="Times New Roman"/>
          <w:sz w:val="24"/>
          <w:szCs w:val="24"/>
        </w:rPr>
        <w:t xml:space="preserve"> учебном году провели большую плодотворную работу в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sz w:val="24"/>
          <w:szCs w:val="24"/>
        </w:rPr>
        <w:t>подготовке воспитанников</w:t>
      </w:r>
      <w:r>
        <w:rPr>
          <w:rFonts w:ascii="Times New Roman" w:hAnsi="Times New Roman"/>
          <w:sz w:val="24"/>
          <w:szCs w:val="24"/>
          <w:lang w:val="tt-RU"/>
        </w:rPr>
        <w:t>-</w:t>
      </w:r>
      <w:r w:rsidRPr="001D7AD0">
        <w:rPr>
          <w:rFonts w:ascii="Times New Roman" w:hAnsi="Times New Roman"/>
          <w:sz w:val="24"/>
          <w:szCs w:val="24"/>
        </w:rPr>
        <w:t>победителей, призеров конкурсов, соревнований</w:t>
      </w:r>
      <w:r>
        <w:rPr>
          <w:rFonts w:ascii="Times New Roman" w:hAnsi="Times New Roman"/>
          <w:sz w:val="24"/>
          <w:szCs w:val="24"/>
          <w:lang w:val="tt-RU"/>
        </w:rPr>
        <w:t>.</w:t>
      </w:r>
    </w:p>
    <w:p w:rsidR="00F30D0F" w:rsidRDefault="00F30D0F" w:rsidP="00F30D0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F30D0F" w:rsidRPr="00FD587A" w:rsidRDefault="00F30D0F" w:rsidP="00F30D0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8B46C6">
        <w:rPr>
          <w:rFonts w:ascii="Times New Roman" w:hAnsi="Times New Roman"/>
          <w:b/>
          <w:bCs/>
          <w:sz w:val="24"/>
          <w:szCs w:val="24"/>
        </w:rPr>
        <w:t xml:space="preserve">Результативность участия воспитанников  МАДОУ </w:t>
      </w:r>
      <w:r>
        <w:rPr>
          <w:rFonts w:ascii="Times New Roman" w:hAnsi="Times New Roman"/>
          <w:b/>
          <w:bCs/>
          <w:sz w:val="24"/>
          <w:szCs w:val="24"/>
          <w:lang w:val="tt-RU"/>
        </w:rPr>
        <w:t xml:space="preserve">"Детский сад </w:t>
      </w:r>
      <w:r w:rsidRPr="008B46C6">
        <w:rPr>
          <w:rFonts w:ascii="Times New Roman" w:hAnsi="Times New Roman"/>
          <w:b/>
          <w:bCs/>
          <w:sz w:val="24"/>
          <w:szCs w:val="24"/>
        </w:rPr>
        <w:t>№294</w:t>
      </w:r>
      <w:r>
        <w:rPr>
          <w:rFonts w:ascii="Times New Roman" w:hAnsi="Times New Roman"/>
          <w:b/>
          <w:bCs/>
          <w:sz w:val="24"/>
          <w:szCs w:val="24"/>
          <w:lang w:val="tt-RU"/>
        </w:rPr>
        <w:t>"</w:t>
      </w:r>
    </w:p>
    <w:p w:rsidR="00F30D0F" w:rsidRPr="008B46C6" w:rsidRDefault="00F30D0F" w:rsidP="00F30D0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B46C6">
        <w:rPr>
          <w:rFonts w:ascii="Times New Roman" w:hAnsi="Times New Roman"/>
          <w:b/>
          <w:bCs/>
          <w:sz w:val="24"/>
          <w:szCs w:val="24"/>
        </w:rPr>
        <w:t>в конкурсах различного уровня в текущем учебном году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3"/>
        <w:gridCol w:w="2239"/>
        <w:gridCol w:w="3685"/>
        <w:gridCol w:w="1843"/>
        <w:gridCol w:w="1276"/>
      </w:tblGrid>
      <w:tr w:rsidR="00F30D0F" w:rsidRPr="001D7AD0" w:rsidTr="00F30D0F">
        <w:tc>
          <w:tcPr>
            <w:tcW w:w="563" w:type="dxa"/>
          </w:tcPr>
          <w:p w:rsidR="00F30D0F" w:rsidRPr="001D7AD0" w:rsidRDefault="00F30D0F" w:rsidP="002D16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D7AD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39" w:type="dxa"/>
          </w:tcPr>
          <w:p w:rsidR="00F30D0F" w:rsidRPr="001D7AD0" w:rsidRDefault="00F30D0F" w:rsidP="002D16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D7AD0">
              <w:rPr>
                <w:rFonts w:ascii="Times New Roman" w:hAnsi="Times New Roman"/>
                <w:b/>
                <w:sz w:val="24"/>
                <w:szCs w:val="24"/>
              </w:rPr>
              <w:t>Ф.И. ребенка</w:t>
            </w:r>
          </w:p>
        </w:tc>
        <w:tc>
          <w:tcPr>
            <w:tcW w:w="3685" w:type="dxa"/>
          </w:tcPr>
          <w:p w:rsidR="00F30D0F" w:rsidRPr="001D7AD0" w:rsidRDefault="00F30D0F" w:rsidP="002D16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D7AD0">
              <w:rPr>
                <w:rFonts w:ascii="Times New Roman" w:hAnsi="Times New Roman"/>
                <w:b/>
                <w:sz w:val="24"/>
                <w:szCs w:val="24"/>
              </w:rPr>
              <w:t>Наименование конкурса</w:t>
            </w:r>
          </w:p>
        </w:tc>
        <w:tc>
          <w:tcPr>
            <w:tcW w:w="1843" w:type="dxa"/>
          </w:tcPr>
          <w:p w:rsidR="00F30D0F" w:rsidRPr="001D7AD0" w:rsidRDefault="00F30D0F" w:rsidP="002D16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D7AD0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276" w:type="dxa"/>
          </w:tcPr>
          <w:p w:rsidR="00F30D0F" w:rsidRPr="001D7AD0" w:rsidRDefault="00F30D0F" w:rsidP="002D16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D7AD0"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</w:p>
        </w:tc>
      </w:tr>
      <w:tr w:rsidR="00F30D0F" w:rsidRPr="001D7AD0" w:rsidTr="00F30D0F">
        <w:tc>
          <w:tcPr>
            <w:tcW w:w="563" w:type="dxa"/>
          </w:tcPr>
          <w:p w:rsidR="00F30D0F" w:rsidRPr="001D7AD0" w:rsidRDefault="00F30D0F" w:rsidP="002D16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7AD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39" w:type="dxa"/>
          </w:tcPr>
          <w:p w:rsidR="00F30D0F" w:rsidRPr="00FD587A" w:rsidRDefault="00F30D0F" w:rsidP="002D16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587A">
              <w:rPr>
                <w:rFonts w:ascii="Times New Roman" w:hAnsi="Times New Roman"/>
                <w:sz w:val="24"/>
                <w:szCs w:val="24"/>
              </w:rPr>
              <w:t>Танцевальная группа МАДОУ «Детский сад №294» (Танец 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Африка</w:t>
            </w:r>
            <w:r w:rsidRPr="00FD587A">
              <w:rPr>
                <w:rFonts w:ascii="Times New Roman" w:hAnsi="Times New Roman"/>
                <w:sz w:val="24"/>
                <w:szCs w:val="24"/>
              </w:rPr>
              <w:t>»)</w:t>
            </w:r>
          </w:p>
        </w:tc>
        <w:tc>
          <w:tcPr>
            <w:tcW w:w="3685" w:type="dxa"/>
          </w:tcPr>
          <w:p w:rsidR="00F30D0F" w:rsidRPr="00FD587A" w:rsidRDefault="00F30D0F" w:rsidP="002D16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Районный</w:t>
            </w:r>
            <w:r w:rsidRPr="00FD587A">
              <w:rPr>
                <w:rFonts w:ascii="Times New Roman" w:hAnsi="Times New Roman"/>
                <w:sz w:val="24"/>
                <w:szCs w:val="24"/>
              </w:rPr>
              <w:t xml:space="preserve"> фестивал</w:t>
            </w:r>
            <w:r>
              <w:rPr>
                <w:rFonts w:ascii="Times New Roman" w:hAnsi="Times New Roman"/>
                <w:sz w:val="24"/>
                <w:szCs w:val="24"/>
              </w:rPr>
              <w:t>ь-конкурс «Стань звездой – 201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  <w:r w:rsidRPr="00FD587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F30D0F" w:rsidRPr="00FD587A" w:rsidRDefault="00F30D0F" w:rsidP="002D16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587A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  <w:p w:rsidR="00F30D0F" w:rsidRPr="00FD587A" w:rsidRDefault="00F30D0F" w:rsidP="002D16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587A"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  <w:tc>
          <w:tcPr>
            <w:tcW w:w="1276" w:type="dxa"/>
          </w:tcPr>
          <w:p w:rsidR="00F30D0F" w:rsidRPr="001D7AD0" w:rsidRDefault="00F30D0F" w:rsidP="002D16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5CE7">
              <w:rPr>
                <w:rFonts w:ascii="Times New Roman" w:hAnsi="Times New Roman"/>
                <w:sz w:val="24"/>
                <w:szCs w:val="24"/>
              </w:rPr>
              <w:t>Районный</w:t>
            </w:r>
          </w:p>
        </w:tc>
      </w:tr>
      <w:tr w:rsidR="00F30D0F" w:rsidRPr="00C9288A" w:rsidTr="00F30D0F">
        <w:tc>
          <w:tcPr>
            <w:tcW w:w="563" w:type="dxa"/>
          </w:tcPr>
          <w:p w:rsidR="00F30D0F" w:rsidRPr="00C9288A" w:rsidRDefault="00F30D0F" w:rsidP="002D16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288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239" w:type="dxa"/>
          </w:tcPr>
          <w:p w:rsidR="00F30D0F" w:rsidRPr="00C9288A" w:rsidRDefault="00F30D0F" w:rsidP="002D16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9288A">
              <w:rPr>
                <w:rFonts w:ascii="Times New Roman" w:hAnsi="Times New Roman"/>
                <w:sz w:val="24"/>
                <w:szCs w:val="24"/>
                <w:lang w:val="tt-RU"/>
              </w:rPr>
              <w:t>Карибуллин Я.</w:t>
            </w:r>
          </w:p>
        </w:tc>
        <w:tc>
          <w:tcPr>
            <w:tcW w:w="3685" w:type="dxa"/>
          </w:tcPr>
          <w:p w:rsidR="00F30D0F" w:rsidRPr="00C9288A" w:rsidRDefault="00F30D0F" w:rsidP="002D16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288A">
              <w:rPr>
                <w:rFonts w:ascii="Times New Roman" w:hAnsi="Times New Roman"/>
                <w:sz w:val="24"/>
                <w:szCs w:val="24"/>
              </w:rPr>
              <w:t>Районный конкурс чтецов «Г.Тукай в наших сердцах»</w:t>
            </w:r>
          </w:p>
        </w:tc>
        <w:tc>
          <w:tcPr>
            <w:tcW w:w="1843" w:type="dxa"/>
          </w:tcPr>
          <w:p w:rsidR="00F30D0F" w:rsidRPr="00C9288A" w:rsidRDefault="00F30D0F" w:rsidP="002D16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288A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  <w:p w:rsidR="00F30D0F" w:rsidRPr="00C9288A" w:rsidRDefault="00F30D0F" w:rsidP="002D16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288A">
              <w:rPr>
                <w:rFonts w:ascii="Times New Roman" w:hAnsi="Times New Roman"/>
                <w:sz w:val="24"/>
                <w:szCs w:val="24"/>
              </w:rPr>
              <w:t xml:space="preserve"> 3 степени</w:t>
            </w:r>
          </w:p>
        </w:tc>
        <w:tc>
          <w:tcPr>
            <w:tcW w:w="1276" w:type="dxa"/>
          </w:tcPr>
          <w:p w:rsidR="00F30D0F" w:rsidRPr="00C9288A" w:rsidRDefault="00F30D0F" w:rsidP="002D16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288A">
              <w:rPr>
                <w:rFonts w:ascii="Times New Roman" w:hAnsi="Times New Roman"/>
                <w:sz w:val="24"/>
                <w:szCs w:val="24"/>
              </w:rPr>
              <w:t>Районный</w:t>
            </w:r>
          </w:p>
        </w:tc>
      </w:tr>
      <w:tr w:rsidR="00F30D0F" w:rsidRPr="008F5EC3" w:rsidTr="00F30D0F">
        <w:tc>
          <w:tcPr>
            <w:tcW w:w="563" w:type="dxa"/>
          </w:tcPr>
          <w:p w:rsidR="00F30D0F" w:rsidRPr="008F5EC3" w:rsidRDefault="00F30D0F" w:rsidP="002D16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5EC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239" w:type="dxa"/>
          </w:tcPr>
          <w:p w:rsidR="00F30D0F" w:rsidRPr="008F5EC3" w:rsidRDefault="00F30D0F" w:rsidP="002D16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F5EC3">
              <w:rPr>
                <w:rFonts w:ascii="Times New Roman" w:hAnsi="Times New Roman"/>
                <w:sz w:val="24"/>
                <w:szCs w:val="24"/>
                <w:lang w:val="tt-RU"/>
              </w:rPr>
              <w:t>Кузнецова О.</w:t>
            </w:r>
          </w:p>
        </w:tc>
        <w:tc>
          <w:tcPr>
            <w:tcW w:w="3685" w:type="dxa"/>
          </w:tcPr>
          <w:p w:rsidR="00F30D0F" w:rsidRPr="008F5EC3" w:rsidRDefault="00F30D0F" w:rsidP="002D1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5EC3">
              <w:rPr>
                <w:rFonts w:ascii="Times New Roman" w:hAnsi="Times New Roman"/>
                <w:sz w:val="24"/>
                <w:szCs w:val="24"/>
              </w:rPr>
              <w:t xml:space="preserve">Районный конкурс видеороликов«Мозаика Поволжья» номинация  «Республика Мордовия» </w:t>
            </w:r>
          </w:p>
        </w:tc>
        <w:tc>
          <w:tcPr>
            <w:tcW w:w="1843" w:type="dxa"/>
          </w:tcPr>
          <w:p w:rsidR="00F30D0F" w:rsidRPr="008F5EC3" w:rsidRDefault="00F30D0F" w:rsidP="002D1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F5EC3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F30D0F" w:rsidRPr="008F5EC3" w:rsidRDefault="00F30D0F" w:rsidP="002D1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5EC3">
              <w:rPr>
                <w:rFonts w:ascii="Times New Roman" w:hAnsi="Times New Roman"/>
                <w:sz w:val="24"/>
                <w:szCs w:val="24"/>
              </w:rPr>
              <w:t xml:space="preserve">3 место </w:t>
            </w:r>
          </w:p>
        </w:tc>
        <w:tc>
          <w:tcPr>
            <w:tcW w:w="1276" w:type="dxa"/>
          </w:tcPr>
          <w:p w:rsidR="00F30D0F" w:rsidRPr="008F5EC3" w:rsidRDefault="00F30D0F" w:rsidP="002D16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5EC3">
              <w:rPr>
                <w:rFonts w:ascii="Times New Roman" w:hAnsi="Times New Roman"/>
                <w:sz w:val="24"/>
                <w:szCs w:val="24"/>
              </w:rPr>
              <w:t>Районный</w:t>
            </w:r>
          </w:p>
        </w:tc>
      </w:tr>
      <w:tr w:rsidR="00F30D0F" w:rsidRPr="008F5EC3" w:rsidTr="00F30D0F">
        <w:tc>
          <w:tcPr>
            <w:tcW w:w="563" w:type="dxa"/>
          </w:tcPr>
          <w:p w:rsidR="00F30D0F" w:rsidRPr="008F5EC3" w:rsidRDefault="00F30D0F" w:rsidP="002D16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5EC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239" w:type="dxa"/>
          </w:tcPr>
          <w:p w:rsidR="00F30D0F" w:rsidRPr="008F5EC3" w:rsidRDefault="00F30D0F" w:rsidP="002D1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F5EC3">
              <w:rPr>
                <w:rFonts w:ascii="Times New Roman" w:hAnsi="Times New Roman"/>
                <w:sz w:val="24"/>
                <w:szCs w:val="24"/>
                <w:lang w:val="tt-RU"/>
              </w:rPr>
              <w:t>Суховилова В., Кузнецова Д., Кузнецова О.</w:t>
            </w:r>
          </w:p>
        </w:tc>
        <w:tc>
          <w:tcPr>
            <w:tcW w:w="3685" w:type="dxa"/>
          </w:tcPr>
          <w:p w:rsidR="00F30D0F" w:rsidRPr="008F5EC3" w:rsidRDefault="00F30D0F" w:rsidP="002D1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5EC3">
              <w:rPr>
                <w:rFonts w:ascii="Times New Roman" w:hAnsi="Times New Roman"/>
                <w:sz w:val="24"/>
                <w:szCs w:val="24"/>
              </w:rPr>
              <w:t xml:space="preserve">Районный конкурс детских творческих работ </w:t>
            </w:r>
            <w:r w:rsidRPr="008F5EC3">
              <w:rPr>
                <w:rFonts w:ascii="Times New Roman" w:hAnsi="Times New Roman"/>
                <w:iCs/>
                <w:sz w:val="24"/>
                <w:szCs w:val="24"/>
              </w:rPr>
              <w:t>«Вернисаж профессий будущего» в номинации «Оригинальная идея»</w:t>
            </w:r>
          </w:p>
        </w:tc>
        <w:tc>
          <w:tcPr>
            <w:tcW w:w="1843" w:type="dxa"/>
          </w:tcPr>
          <w:p w:rsidR="00F30D0F" w:rsidRPr="008F5EC3" w:rsidRDefault="00F30D0F" w:rsidP="002D1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5EC3">
              <w:rPr>
                <w:rFonts w:ascii="Times New Roman" w:hAnsi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1276" w:type="dxa"/>
          </w:tcPr>
          <w:p w:rsidR="00F30D0F" w:rsidRPr="008F5EC3" w:rsidRDefault="00F30D0F" w:rsidP="002D16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5EC3">
              <w:rPr>
                <w:rFonts w:ascii="Times New Roman" w:hAnsi="Times New Roman"/>
                <w:sz w:val="24"/>
                <w:szCs w:val="24"/>
              </w:rPr>
              <w:t>Районный</w:t>
            </w:r>
          </w:p>
        </w:tc>
      </w:tr>
      <w:tr w:rsidR="00F30D0F" w:rsidRPr="00A85457" w:rsidTr="00F30D0F">
        <w:tc>
          <w:tcPr>
            <w:tcW w:w="563" w:type="dxa"/>
          </w:tcPr>
          <w:p w:rsidR="00F30D0F" w:rsidRPr="00A85457" w:rsidRDefault="00F30D0F" w:rsidP="002D16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545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239" w:type="dxa"/>
          </w:tcPr>
          <w:p w:rsidR="00F30D0F" w:rsidRPr="00A85457" w:rsidRDefault="00F30D0F" w:rsidP="002D1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85457">
              <w:rPr>
                <w:rFonts w:ascii="Times New Roman" w:hAnsi="Times New Roman"/>
                <w:sz w:val="24"/>
                <w:szCs w:val="24"/>
                <w:lang w:val="tt-RU"/>
              </w:rPr>
              <w:t>Старостина Д.</w:t>
            </w:r>
          </w:p>
        </w:tc>
        <w:tc>
          <w:tcPr>
            <w:tcW w:w="3685" w:type="dxa"/>
          </w:tcPr>
          <w:p w:rsidR="00F30D0F" w:rsidRPr="00A85457" w:rsidRDefault="00F30D0F" w:rsidP="002D1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5457">
              <w:rPr>
                <w:rFonts w:ascii="Times New Roman" w:hAnsi="Times New Roman"/>
                <w:sz w:val="24"/>
                <w:szCs w:val="24"/>
              </w:rPr>
              <w:t xml:space="preserve">Районный конкурс рисунков и видеороликов </w:t>
            </w:r>
            <w:r w:rsidRPr="00A85457">
              <w:rPr>
                <w:rFonts w:ascii="Times New Roman" w:hAnsi="Times New Roman"/>
                <w:iCs/>
                <w:sz w:val="24"/>
                <w:szCs w:val="24"/>
              </w:rPr>
              <w:t>«Буду бдительным на льду и на воде»</w:t>
            </w:r>
          </w:p>
        </w:tc>
        <w:tc>
          <w:tcPr>
            <w:tcW w:w="1843" w:type="dxa"/>
          </w:tcPr>
          <w:p w:rsidR="00F30D0F" w:rsidRPr="00A85457" w:rsidRDefault="00F30D0F" w:rsidP="002D1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85457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F30D0F" w:rsidRPr="00A85457" w:rsidRDefault="00F30D0F" w:rsidP="002D1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54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 </w:t>
            </w:r>
            <w:r w:rsidRPr="00A85457">
              <w:rPr>
                <w:rFonts w:ascii="Times New Roman" w:hAnsi="Times New Roman"/>
                <w:sz w:val="24"/>
                <w:szCs w:val="24"/>
              </w:rPr>
              <w:t xml:space="preserve">место </w:t>
            </w:r>
          </w:p>
        </w:tc>
        <w:tc>
          <w:tcPr>
            <w:tcW w:w="1276" w:type="dxa"/>
          </w:tcPr>
          <w:p w:rsidR="00F30D0F" w:rsidRPr="00A85457" w:rsidRDefault="00F30D0F" w:rsidP="002D16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5457">
              <w:rPr>
                <w:rFonts w:ascii="Times New Roman" w:hAnsi="Times New Roman"/>
                <w:sz w:val="24"/>
                <w:szCs w:val="24"/>
              </w:rPr>
              <w:t>Районный</w:t>
            </w:r>
          </w:p>
        </w:tc>
      </w:tr>
    </w:tbl>
    <w:p w:rsidR="00F30D0F" w:rsidRDefault="00F30D0F" w:rsidP="00F30D0F">
      <w:pPr>
        <w:pStyle w:val="a8"/>
        <w:ind w:firstLine="709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tt-RU" w:bidi="ar-SA"/>
        </w:rPr>
      </w:pPr>
    </w:p>
    <w:p w:rsidR="00F30D0F" w:rsidRPr="00D22112" w:rsidRDefault="00F30D0F" w:rsidP="00F30D0F">
      <w:pPr>
        <w:pStyle w:val="a8"/>
        <w:ind w:firstLine="708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 xml:space="preserve">В </w:t>
      </w:r>
      <w:r w:rsidRPr="00D22112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>2019 году МАДОУ «Детский сад №294» были проведены мероприятия муниципального</w:t>
      </w:r>
      <w:r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 xml:space="preserve"> </w:t>
      </w:r>
      <w:r w:rsidRPr="00D22112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>уровня, где активное участие принимали педагоги нашего детского сада.</w:t>
      </w:r>
    </w:p>
    <w:p w:rsidR="00F30D0F" w:rsidRPr="00D22112" w:rsidRDefault="00F30D0F" w:rsidP="00F30D0F">
      <w:pPr>
        <w:pStyle w:val="a8"/>
        <w:ind w:firstLine="708"/>
        <w:jc w:val="both"/>
        <w:rPr>
          <w:rFonts w:ascii="Times New Roman" w:hAnsi="Times New Roman" w:cs="Times New Roman"/>
          <w:i w:val="0"/>
          <w:sz w:val="24"/>
          <w:szCs w:val="24"/>
          <w:lang w:val="ru-RU" w:bidi="ar-SA"/>
        </w:rPr>
      </w:pPr>
      <w:r w:rsidRPr="00D22112">
        <w:rPr>
          <w:rFonts w:ascii="Times New Roman" w:hAnsi="Times New Roman" w:cs="Times New Roman"/>
          <w:i w:val="0"/>
          <w:sz w:val="24"/>
          <w:szCs w:val="24"/>
          <w:lang w:val="ru-RU" w:bidi="ar-SA"/>
        </w:rPr>
        <w:t>1. Семинар учителей-логопедов Кировского и Московского районов г.Казани по теме «</w:t>
      </w:r>
      <w:r w:rsidRPr="00D22112">
        <w:rPr>
          <w:rFonts w:ascii="Times New Roman" w:hAnsi="Times New Roman" w:cs="Times New Roman"/>
          <w:i w:val="0"/>
          <w:sz w:val="24"/>
          <w:szCs w:val="24"/>
          <w:lang w:val="ru-RU"/>
        </w:rPr>
        <w:t>Работа с заикающимися детьми в условиях ДОУ» 31</w:t>
      </w:r>
      <w:r w:rsidRPr="00D22112">
        <w:rPr>
          <w:rFonts w:ascii="Times New Roman" w:hAnsi="Times New Roman" w:cs="Times New Roman"/>
          <w:i w:val="0"/>
          <w:sz w:val="24"/>
          <w:szCs w:val="24"/>
          <w:lang w:val="ru-RU" w:bidi="ar-SA"/>
        </w:rPr>
        <w:t xml:space="preserve"> </w:t>
      </w:r>
      <w:r w:rsidRPr="00D22112">
        <w:rPr>
          <w:rFonts w:ascii="Times New Roman" w:hAnsi="Times New Roman" w:cs="Times New Roman"/>
          <w:i w:val="0"/>
          <w:sz w:val="24"/>
          <w:szCs w:val="24"/>
          <w:lang w:val="ru-RU"/>
        </w:rPr>
        <w:t>января</w:t>
      </w:r>
      <w:r w:rsidRPr="00D22112">
        <w:rPr>
          <w:rFonts w:ascii="Times New Roman" w:hAnsi="Times New Roman" w:cs="Times New Roman"/>
          <w:i w:val="0"/>
          <w:sz w:val="24"/>
          <w:szCs w:val="24"/>
          <w:lang w:val="ru-RU" w:bidi="ar-SA"/>
        </w:rPr>
        <w:t xml:space="preserve"> 201</w:t>
      </w:r>
      <w:r w:rsidRPr="00D22112">
        <w:rPr>
          <w:rFonts w:ascii="Times New Roman" w:hAnsi="Times New Roman" w:cs="Times New Roman"/>
          <w:i w:val="0"/>
          <w:sz w:val="24"/>
          <w:szCs w:val="24"/>
          <w:lang w:val="ru-RU"/>
        </w:rPr>
        <w:t>9</w:t>
      </w:r>
      <w:r w:rsidRPr="00D22112">
        <w:rPr>
          <w:rFonts w:ascii="Times New Roman" w:hAnsi="Times New Roman" w:cs="Times New Roman"/>
          <w:i w:val="0"/>
          <w:sz w:val="24"/>
          <w:szCs w:val="24"/>
          <w:lang w:val="ru-RU" w:bidi="ar-SA"/>
        </w:rPr>
        <w:t xml:space="preserve"> года.</w:t>
      </w:r>
    </w:p>
    <w:p w:rsidR="00F30D0F" w:rsidRDefault="00F30D0F" w:rsidP="00F30D0F">
      <w:pPr>
        <w:pStyle w:val="a8"/>
        <w:ind w:firstLine="709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</w:pPr>
      <w:r w:rsidRPr="00D22112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>2. Семинар для воспитателей татарских групп Кировского и Московского районов г.Казани по теме «</w:t>
      </w:r>
      <w:proofErr w:type="spellStart"/>
      <w:r w:rsidRPr="00D22112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>Балаларны</w:t>
      </w:r>
      <w:proofErr w:type="spellEnd"/>
      <w:r w:rsidRPr="00D22112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 xml:space="preserve"> </w:t>
      </w:r>
      <w:proofErr w:type="spellStart"/>
      <w:r w:rsidRPr="00D22112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>туган</w:t>
      </w:r>
      <w:proofErr w:type="spellEnd"/>
      <w:r w:rsidRPr="00D22112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 xml:space="preserve"> телгә өйрәтү шөгыленең </w:t>
      </w:r>
      <w:proofErr w:type="spellStart"/>
      <w:r w:rsidRPr="00D22112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>заманча</w:t>
      </w:r>
      <w:proofErr w:type="spellEnd"/>
      <w:r w:rsidRPr="00D22112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 xml:space="preserve"> </w:t>
      </w:r>
      <w:proofErr w:type="spellStart"/>
      <w:r w:rsidRPr="00D22112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>структурасы</w:t>
      </w:r>
      <w:proofErr w:type="spellEnd"/>
      <w:r w:rsidRPr="00D22112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>» 30 апреля 2019 г.</w:t>
      </w:r>
    </w:p>
    <w:p w:rsidR="00F30D0F" w:rsidRDefault="00F30D0F" w:rsidP="00F30D0F">
      <w:pPr>
        <w:pStyle w:val="a8"/>
        <w:ind w:firstLine="709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lastRenderedPageBreak/>
        <w:t xml:space="preserve">3. </w:t>
      </w:r>
      <w:r w:rsidR="008D1296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 xml:space="preserve">Методическое объединение учителей-логопедов Кировского и Московского районов г.Казани по проблеме </w:t>
      </w:r>
      <w:r w:rsidR="008D1296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bidi="ar-SA"/>
        </w:rPr>
        <w:t>«Современные подходы к коррекционной работе в логопедической группе ДОУ</w:t>
      </w:r>
      <w:r w:rsidR="008D1296" w:rsidRPr="00ED0236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bidi="ar-SA"/>
        </w:rPr>
        <w:t>»</w:t>
      </w:r>
      <w:r w:rsidR="008D1296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bidi="ar-SA"/>
        </w:rPr>
        <w:t xml:space="preserve"> 11 ноября 2019 г.</w:t>
      </w:r>
    </w:p>
    <w:p w:rsidR="00F30D0F" w:rsidRDefault="00F30D0F" w:rsidP="00F30D0F">
      <w:pPr>
        <w:pStyle w:val="a8"/>
        <w:ind w:firstLine="709"/>
        <w:jc w:val="both"/>
        <w:rPr>
          <w:rFonts w:ascii="Times New Roman" w:hAnsi="Times New Roman" w:cs="Times New Roman"/>
          <w:i w:val="0"/>
          <w:sz w:val="24"/>
          <w:szCs w:val="24"/>
          <w:lang w:val="ru-RU" w:bidi="ar-SA"/>
        </w:rPr>
      </w:pPr>
      <w:r w:rsidRPr="00ED0236">
        <w:rPr>
          <w:rFonts w:ascii="Times New Roman" w:hAnsi="Times New Roman" w:cs="Times New Roman"/>
          <w:i w:val="0"/>
          <w:sz w:val="24"/>
          <w:szCs w:val="24"/>
          <w:lang w:val="ru-RU" w:bidi="ar-SA"/>
        </w:rPr>
        <w:t>Материалы педагогов были опубликованы:</w:t>
      </w:r>
    </w:p>
    <w:p w:rsidR="00F30D0F" w:rsidRPr="00ED0236" w:rsidRDefault="00F30D0F" w:rsidP="00F30D0F">
      <w:pPr>
        <w:pStyle w:val="a8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bidi="ar-SA"/>
        </w:rPr>
      </w:pPr>
      <w:r w:rsidRPr="00ED0236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 xml:space="preserve">1. </w:t>
      </w:r>
      <w:proofErr w:type="spellStart"/>
      <w:r w:rsidRPr="00ED0236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>Гизатулина</w:t>
      </w:r>
      <w:proofErr w:type="spellEnd"/>
      <w:r w:rsidRPr="00ED0236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 xml:space="preserve"> В.А. </w:t>
      </w:r>
      <w:r w:rsidRPr="00ED0236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bidi="ar-SA"/>
        </w:rPr>
        <w:t>«День народного единства в ДОО»</w:t>
      </w:r>
      <w:r w:rsidRPr="00ED0236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 xml:space="preserve">/ </w:t>
      </w:r>
      <w:r w:rsidRPr="00ED0236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bidi="ar-SA"/>
        </w:rPr>
        <w:t xml:space="preserve">Сборник статей и методических материалов ХХIII международной научно-практической конференции. 28 января </w:t>
      </w:r>
      <w:smartTag w:uri="urn:schemas-microsoft-com:office:smarttags" w:element="metricconverter">
        <w:smartTagPr>
          <w:attr w:name="ProductID" w:val="2019 г"/>
        </w:smartTagPr>
        <w:r w:rsidRPr="00ED0236">
          <w:rPr>
            <w:rFonts w:ascii="Times New Roman" w:eastAsia="Times New Roman" w:hAnsi="Times New Roman" w:cs="Times New Roman"/>
            <w:i w:val="0"/>
            <w:iCs w:val="0"/>
            <w:sz w:val="24"/>
            <w:szCs w:val="24"/>
            <w:lang w:val="ru-RU" w:bidi="ar-SA"/>
          </w:rPr>
          <w:t>2019 г</w:t>
        </w:r>
      </w:smartTag>
      <w:r w:rsidRPr="00ED0236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bidi="ar-SA"/>
        </w:rPr>
        <w:t>. /</w:t>
      </w:r>
      <w:r w:rsidRPr="00ED0236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>/</w:t>
      </w:r>
      <w:r w:rsidRPr="00ED0236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bidi="ar-SA"/>
        </w:rPr>
        <w:t xml:space="preserve"> Под ред. проф. </w:t>
      </w:r>
      <w:proofErr w:type="spellStart"/>
      <w:r w:rsidRPr="00ED0236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bidi="ar-SA"/>
        </w:rPr>
        <w:t>В.Ф.Габдулхакова</w:t>
      </w:r>
      <w:proofErr w:type="spellEnd"/>
      <w:r w:rsidRPr="00ED0236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bidi="ar-SA"/>
        </w:rPr>
        <w:t>. Казань: Казанский (Приволжский) федеральный университет, Институт психологии и образования, 2019.</w:t>
      </w:r>
    </w:p>
    <w:p w:rsidR="00F30D0F" w:rsidRDefault="00F30D0F" w:rsidP="00F30D0F">
      <w:pPr>
        <w:pStyle w:val="a8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bidi="ar-SA"/>
        </w:rPr>
      </w:pPr>
      <w:r w:rsidRPr="005B2235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bidi="ar-SA"/>
        </w:rPr>
        <w:t>2. Михайлова В.М.</w:t>
      </w:r>
      <w:r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bidi="ar-SA"/>
        </w:rPr>
        <w:t xml:space="preserve"> Комплексная помощь семье, воспитывающей ребенка с задержкой речевого развития. Сборник «Развитие личности ребенка с ОВЗ: с речевыми нарушениями. Инклюзивное образование. Проблемы. Поиск. Перспективы часть 2».- Казань: НОУ ДПО ЦСГО, Школа, 2019.</w:t>
      </w:r>
    </w:p>
    <w:p w:rsidR="002F407F" w:rsidRPr="00C319C6" w:rsidRDefault="007162E4" w:rsidP="002F40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2F407F" w:rsidRPr="002F407F">
        <w:rPr>
          <w:rFonts w:ascii="Times New Roman" w:hAnsi="Times New Roman"/>
          <w:b/>
          <w:sz w:val="24"/>
          <w:szCs w:val="24"/>
        </w:rPr>
        <w:t xml:space="preserve">Вывод: </w:t>
      </w:r>
      <w:r w:rsidR="00136E05" w:rsidRPr="00C319C6">
        <w:rPr>
          <w:rFonts w:ascii="Times New Roman" w:hAnsi="Times New Roman"/>
          <w:sz w:val="24"/>
          <w:szCs w:val="24"/>
        </w:rPr>
        <w:t xml:space="preserve">Педагоги постепенно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 w:rsidR="00136E05" w:rsidRPr="00C319C6">
        <w:rPr>
          <w:rFonts w:ascii="Times New Roman" w:hAnsi="Times New Roman"/>
          <w:sz w:val="24"/>
          <w:szCs w:val="24"/>
        </w:rPr>
        <w:t>саморазвиваются</w:t>
      </w:r>
      <w:proofErr w:type="spellEnd"/>
      <w:r w:rsidR="00136E05" w:rsidRPr="00C319C6">
        <w:rPr>
          <w:rFonts w:ascii="Times New Roman" w:hAnsi="Times New Roman"/>
          <w:sz w:val="24"/>
          <w:szCs w:val="24"/>
        </w:rPr>
        <w:t>.</w:t>
      </w:r>
      <w:r w:rsidR="00136E05">
        <w:rPr>
          <w:rFonts w:ascii="Times New Roman" w:hAnsi="Times New Roman"/>
          <w:sz w:val="24"/>
          <w:szCs w:val="24"/>
        </w:rPr>
        <w:t xml:space="preserve"> </w:t>
      </w:r>
      <w:r w:rsidR="002F407F" w:rsidRPr="00C319C6">
        <w:rPr>
          <w:rFonts w:ascii="Times New Roman" w:hAnsi="Times New Roman"/>
          <w:sz w:val="24"/>
          <w:szCs w:val="24"/>
        </w:rPr>
        <w:t xml:space="preserve">В перспективе требуется продолжать формировать банк данных педагогов, отслеживать маршрут каждого, динамику роста путем создания индивидуального портфолио, создать в дошкольном учреждении целостную систему работы с кадрами, творческий союз единомышленников. </w:t>
      </w:r>
    </w:p>
    <w:p w:rsidR="002F407F" w:rsidRPr="005B2235" w:rsidRDefault="002F407F" w:rsidP="00F30D0F">
      <w:pPr>
        <w:pStyle w:val="a8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bidi="ar-SA"/>
        </w:rPr>
      </w:pPr>
    </w:p>
    <w:p w:rsidR="00445B3F" w:rsidRPr="00445B3F" w:rsidRDefault="001C1198" w:rsidP="00445B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445B3F" w:rsidRPr="00445B3F">
        <w:rPr>
          <w:rFonts w:ascii="Times New Roman" w:hAnsi="Times New Roman"/>
          <w:b/>
          <w:sz w:val="24"/>
          <w:szCs w:val="24"/>
        </w:rPr>
        <w:t>. Учебно-методическое, библиотечно-информационное обеспечение</w:t>
      </w:r>
    </w:p>
    <w:p w:rsidR="00DF26D4" w:rsidRPr="004F5520" w:rsidRDefault="00DF26D4" w:rsidP="00DF26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4F5520">
        <w:rPr>
          <w:rFonts w:ascii="Times New Roman" w:hAnsi="Times New Roman"/>
          <w:sz w:val="24"/>
          <w:szCs w:val="24"/>
        </w:rPr>
        <w:t xml:space="preserve">В детском саду библиотека является составной частью методической службы.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ООП,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имеются необходимые учебно-методические пособия, рекомендованные для планирования воспитательно-образовательной работы в соответствии с обязательной частью ООП. </w:t>
      </w:r>
    </w:p>
    <w:p w:rsidR="00DF26D4" w:rsidRPr="004F5520" w:rsidRDefault="00DF26D4" w:rsidP="00DF26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4F5520">
        <w:rPr>
          <w:rFonts w:ascii="Times New Roman" w:hAnsi="Times New Roman"/>
          <w:sz w:val="24"/>
          <w:szCs w:val="24"/>
        </w:rPr>
        <w:t>В детском саду ведется обучение детей двум государственным языкам РТ в соответствии с учебно-методическими комплектами по изучению родного и татарского языка в дошкольных группах, начиная со средней.</w:t>
      </w:r>
    </w:p>
    <w:p w:rsidR="00DF26D4" w:rsidRPr="004F5520" w:rsidRDefault="00DF26D4" w:rsidP="00DF26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4F5520">
        <w:rPr>
          <w:rFonts w:ascii="Times New Roman" w:hAnsi="Times New Roman"/>
          <w:sz w:val="24"/>
          <w:szCs w:val="24"/>
        </w:rPr>
        <w:t>Функционирование информационной образовательной среды в ДОУ для организации процесса управления, методической и педагогической деятельности обеспечивается техническими и аппаратными средствами, сетевыми и коммуникационными устройствами: На всех ПК установлена операционная система «</w:t>
      </w:r>
      <w:proofErr w:type="spellStart"/>
      <w:r w:rsidRPr="004F5520">
        <w:rPr>
          <w:rFonts w:ascii="Times New Roman" w:hAnsi="Times New Roman"/>
          <w:sz w:val="24"/>
          <w:szCs w:val="24"/>
        </w:rPr>
        <w:t>Windows</w:t>
      </w:r>
      <w:proofErr w:type="spellEnd"/>
      <w:r w:rsidRPr="004F5520">
        <w:rPr>
          <w:rFonts w:ascii="Times New Roman" w:hAnsi="Times New Roman"/>
          <w:sz w:val="24"/>
          <w:szCs w:val="24"/>
        </w:rPr>
        <w:t xml:space="preserve"> 2007» и разнообразное программное обеспечение, позволяющее в электронной форме: </w:t>
      </w:r>
    </w:p>
    <w:p w:rsidR="00DF26D4" w:rsidRPr="004F5520" w:rsidRDefault="00DF26D4" w:rsidP="00DF26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F5520">
        <w:rPr>
          <w:rFonts w:ascii="Times New Roman" w:hAnsi="Times New Roman"/>
          <w:sz w:val="24"/>
          <w:szCs w:val="24"/>
        </w:rPr>
        <w:t>1) управлять образовательным процессом: оформлять документы (приказы, отчёты и т.д.), при этом используются офисные программы (</w:t>
      </w:r>
      <w:proofErr w:type="spellStart"/>
      <w:r w:rsidRPr="004F5520">
        <w:rPr>
          <w:rFonts w:ascii="Times New Roman" w:hAnsi="Times New Roman"/>
          <w:sz w:val="24"/>
          <w:szCs w:val="24"/>
        </w:rPr>
        <w:t>Microsoft</w:t>
      </w:r>
      <w:proofErr w:type="spellEnd"/>
      <w:r w:rsidRPr="004F55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5520">
        <w:rPr>
          <w:rFonts w:ascii="Times New Roman" w:hAnsi="Times New Roman"/>
          <w:sz w:val="24"/>
          <w:szCs w:val="24"/>
        </w:rPr>
        <w:t>Word</w:t>
      </w:r>
      <w:proofErr w:type="spellEnd"/>
      <w:r w:rsidRPr="004F552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F5520">
        <w:rPr>
          <w:rFonts w:ascii="Times New Roman" w:hAnsi="Times New Roman"/>
          <w:sz w:val="24"/>
          <w:szCs w:val="24"/>
        </w:rPr>
        <w:t>Excel</w:t>
      </w:r>
      <w:proofErr w:type="spellEnd"/>
      <w:r w:rsidRPr="004F552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F5520">
        <w:rPr>
          <w:rFonts w:ascii="Times New Roman" w:hAnsi="Times New Roman"/>
          <w:sz w:val="24"/>
          <w:szCs w:val="24"/>
        </w:rPr>
        <w:t>Power</w:t>
      </w:r>
      <w:proofErr w:type="spellEnd"/>
      <w:r w:rsidRPr="004F55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5520">
        <w:rPr>
          <w:rFonts w:ascii="Times New Roman" w:hAnsi="Times New Roman"/>
          <w:sz w:val="24"/>
          <w:szCs w:val="24"/>
        </w:rPr>
        <w:t>Point</w:t>
      </w:r>
      <w:proofErr w:type="spellEnd"/>
      <w:r w:rsidRPr="004F5520">
        <w:rPr>
          <w:rFonts w:ascii="Times New Roman" w:hAnsi="Times New Roman"/>
          <w:sz w:val="24"/>
          <w:szCs w:val="24"/>
        </w:rPr>
        <w:t xml:space="preserve">), осуществлять электронный документооборот, сопровождать переписки с внешними организациями, физическими лицами, хранить различную информацию; </w:t>
      </w:r>
    </w:p>
    <w:p w:rsidR="00DF26D4" w:rsidRPr="004F5520" w:rsidRDefault="00DF26D4" w:rsidP="00DF26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F5520">
        <w:rPr>
          <w:rFonts w:ascii="Times New Roman" w:hAnsi="Times New Roman"/>
          <w:sz w:val="24"/>
          <w:szCs w:val="24"/>
        </w:rPr>
        <w:t xml:space="preserve">2) вести учёт труда и заработной платы, формировать и передавать электронные отчеты во все контролирующие органы; </w:t>
      </w:r>
    </w:p>
    <w:p w:rsidR="00DF26D4" w:rsidRPr="004F5520" w:rsidRDefault="00DF26D4" w:rsidP="00DF26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F5520">
        <w:rPr>
          <w:rFonts w:ascii="Times New Roman" w:hAnsi="Times New Roman"/>
          <w:sz w:val="24"/>
          <w:szCs w:val="24"/>
        </w:rPr>
        <w:t xml:space="preserve">3) создавать и редактировать электронные таблицы, тексты и презентации; </w:t>
      </w:r>
    </w:p>
    <w:p w:rsidR="00DF26D4" w:rsidRPr="004F5520" w:rsidRDefault="00DF26D4" w:rsidP="00DF26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F5520">
        <w:rPr>
          <w:rFonts w:ascii="Times New Roman" w:hAnsi="Times New Roman"/>
          <w:sz w:val="24"/>
          <w:szCs w:val="24"/>
        </w:rPr>
        <w:t xml:space="preserve">4) использовать интерактивные дидактические материалы, образовательные ресурсы; </w:t>
      </w:r>
    </w:p>
    <w:p w:rsidR="00DF26D4" w:rsidRPr="004F5520" w:rsidRDefault="00DF26D4" w:rsidP="00DF26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F5520">
        <w:rPr>
          <w:rFonts w:ascii="Times New Roman" w:hAnsi="Times New Roman"/>
          <w:sz w:val="24"/>
          <w:szCs w:val="24"/>
        </w:rPr>
        <w:t xml:space="preserve">5) осуществлять взаимодействие между участниками образовательного процесса, у ДОУ имеется электронный адрес и официальный сайт. Информационное обеспечение образовательного процесса требует наличие квалифицированных кадров: из </w:t>
      </w:r>
      <w:r>
        <w:rPr>
          <w:rFonts w:ascii="Times New Roman" w:hAnsi="Times New Roman"/>
          <w:sz w:val="24"/>
          <w:szCs w:val="24"/>
        </w:rPr>
        <w:t>15 педагогических и 1</w:t>
      </w:r>
      <w:r w:rsidRPr="004F5520">
        <w:rPr>
          <w:rFonts w:ascii="Times New Roman" w:hAnsi="Times New Roman"/>
          <w:sz w:val="24"/>
          <w:szCs w:val="24"/>
        </w:rPr>
        <w:t xml:space="preserve"> руководящих работников ДОУ информационно – коммуника</w:t>
      </w:r>
      <w:r>
        <w:rPr>
          <w:rFonts w:ascii="Times New Roman" w:hAnsi="Times New Roman"/>
          <w:sz w:val="24"/>
          <w:szCs w:val="24"/>
        </w:rPr>
        <w:t>ционными технологиями владеют 16</w:t>
      </w:r>
      <w:r w:rsidRPr="004F5520">
        <w:rPr>
          <w:rFonts w:ascii="Times New Roman" w:hAnsi="Times New Roman"/>
          <w:sz w:val="24"/>
          <w:szCs w:val="24"/>
        </w:rPr>
        <w:t xml:space="preserve"> человек. </w:t>
      </w:r>
    </w:p>
    <w:p w:rsidR="00DF26D4" w:rsidRPr="004F5520" w:rsidRDefault="00DF26D4" w:rsidP="00DF26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 w:rsidRPr="00DF26D4">
        <w:rPr>
          <w:rFonts w:ascii="Times New Roman" w:hAnsi="Times New Roman"/>
          <w:b/>
          <w:sz w:val="24"/>
          <w:szCs w:val="24"/>
        </w:rPr>
        <w:t>Вывод:</w:t>
      </w:r>
      <w:r w:rsidRPr="004F5520">
        <w:rPr>
          <w:rFonts w:ascii="Times New Roman" w:hAnsi="Times New Roman"/>
          <w:sz w:val="24"/>
          <w:szCs w:val="24"/>
        </w:rPr>
        <w:t xml:space="preserve"> учебно-методическое и информационное обеспечение в ДОУ в недостаточной степени соответствует требованиям реализуемой образовательной программы, требуется дальнейшее приобретение наглядно-дидактических пособий для детей; дополнительное оборудование для подключения локальной сети, замена компьютеров, вышедших из строя.</w:t>
      </w:r>
    </w:p>
    <w:p w:rsidR="00DF26D4" w:rsidRPr="00BE01E8" w:rsidRDefault="00DF26D4" w:rsidP="00DF26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DF26D4" w:rsidRDefault="007162E4" w:rsidP="00DF26D4">
      <w:pPr>
        <w:pStyle w:val="a8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8</w:t>
      </w:r>
      <w:r w:rsidR="00DF26D4" w:rsidRPr="00DF26D4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. Анализ развивающей предметно-пространственной  среды,</w:t>
      </w:r>
    </w:p>
    <w:p w:rsidR="00DF26D4" w:rsidRPr="00DF26D4" w:rsidRDefault="00DF26D4" w:rsidP="00DF26D4">
      <w:pPr>
        <w:pStyle w:val="a8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DF26D4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материально – технической базы</w:t>
      </w:r>
    </w:p>
    <w:p w:rsidR="00DF26D4" w:rsidRPr="00DF26D4" w:rsidRDefault="00DF26D4" w:rsidP="00DF26D4">
      <w:pPr>
        <w:pStyle w:val="a8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tab/>
      </w:r>
      <w:r w:rsidRPr="00DF26D4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Развивающая среда в ДОУ  обеспечивает комфорт и эмоциональное благополучие детей. Интерьер помещений способствует нормальному психофизическому развитию воспитанников, выдержан в едином стиле. </w:t>
      </w:r>
    </w:p>
    <w:p w:rsidR="00DF26D4" w:rsidRPr="00DF26D4" w:rsidRDefault="00DF26D4" w:rsidP="00DF26D4">
      <w:pPr>
        <w:pStyle w:val="a8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tab/>
      </w:r>
      <w:r w:rsidRPr="00DF26D4">
        <w:rPr>
          <w:rFonts w:ascii="Times New Roman" w:hAnsi="Times New Roman" w:cs="Times New Roman"/>
          <w:i w:val="0"/>
          <w:sz w:val="24"/>
          <w:szCs w:val="24"/>
          <w:lang w:val="ru-RU"/>
        </w:rPr>
        <w:t>Предметная развивающая среда в группе обеспечивает реализацию основной образовательной программы ДОУ, включает совокупность образовательных областей, обеспечивающих разностороннее развитие детей с учётом их возрастных и индивидуальных особенностей по основным направлениям развития, а также совместную партнерскую деятельность взрослого и детей и свободную самостоятельную деятельность самих детей.</w:t>
      </w:r>
    </w:p>
    <w:p w:rsidR="00DF26D4" w:rsidRPr="00DF26D4" w:rsidRDefault="00DF26D4" w:rsidP="00DF26D4">
      <w:pPr>
        <w:pStyle w:val="a8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tab/>
      </w:r>
      <w:r w:rsidRPr="00DF26D4">
        <w:rPr>
          <w:rFonts w:ascii="Times New Roman" w:hAnsi="Times New Roman" w:cs="Times New Roman"/>
          <w:i w:val="0"/>
          <w:sz w:val="24"/>
          <w:szCs w:val="24"/>
          <w:lang w:val="ru-RU"/>
        </w:rPr>
        <w:t>В группах располагаются различные центры, функциональное размещение игрушек, атрибутов к играм, мебели в групповом пространстве комнаты позволяет детям самостоятельно организовывать игры по интересам и заниматься различными видами деятельности, не мешая друг другу. В группах имеются яркие и эстетичные пособия. Все эти пособия способствуют интеллектуальному развитию детей и находятся в доступном для детей месте.</w:t>
      </w:r>
    </w:p>
    <w:p w:rsidR="00287BDA" w:rsidRDefault="00DF26D4" w:rsidP="00287BDA">
      <w:pPr>
        <w:pStyle w:val="aa"/>
        <w:shd w:val="clear" w:color="auto" w:fill="FFFFFF" w:themeFill="background1"/>
        <w:spacing w:before="0" w:beforeAutospacing="0" w:after="240" w:afterAutospacing="0" w:line="245" w:lineRule="atLeast"/>
        <w:jc w:val="both"/>
        <w:textAlignment w:val="baseline"/>
        <w:rPr>
          <w:color w:val="000000"/>
        </w:rPr>
      </w:pPr>
      <w:r w:rsidRPr="00DF26D4">
        <w:rPr>
          <w:rFonts w:eastAsia="Calibri"/>
          <w:bCs/>
          <w:lang w:eastAsia="en-US"/>
        </w:rPr>
        <w:tab/>
      </w:r>
      <w:r w:rsidRPr="00DF26D4">
        <w:t xml:space="preserve">Внутреннее пространство ДОУ, помимо групповых комнат, включает специальные помещения и оборудования, позволяющее осуществлять разносторонне развитие детей. В детском саду функционируют кабинеты: </w:t>
      </w:r>
      <w:r w:rsidRPr="00DF26D4">
        <w:rPr>
          <w:color w:val="000000"/>
        </w:rPr>
        <w:t>логопедический кабинет,</w:t>
      </w:r>
      <w:r w:rsidR="00C93536">
        <w:rPr>
          <w:color w:val="000000"/>
        </w:rPr>
        <w:t xml:space="preserve"> </w:t>
      </w:r>
      <w:r w:rsidRPr="00DF26D4">
        <w:rPr>
          <w:color w:val="000000"/>
        </w:rPr>
        <w:t>кабинет татарского языка,</w:t>
      </w:r>
      <w:r w:rsidR="00C93536">
        <w:rPr>
          <w:color w:val="000000"/>
        </w:rPr>
        <w:t xml:space="preserve"> </w:t>
      </w:r>
      <w:r w:rsidRPr="00DF26D4">
        <w:rPr>
          <w:color w:val="000000"/>
        </w:rPr>
        <w:t>кабинет ПДД,</w:t>
      </w:r>
      <w:r w:rsidR="00C93536">
        <w:rPr>
          <w:color w:val="000000"/>
        </w:rPr>
        <w:t xml:space="preserve"> </w:t>
      </w:r>
      <w:r w:rsidRPr="00DF26D4">
        <w:rPr>
          <w:color w:val="000000"/>
        </w:rPr>
        <w:t>методический кабинет;</w:t>
      </w:r>
      <w:r w:rsidR="00C93536">
        <w:rPr>
          <w:color w:val="000000"/>
        </w:rPr>
        <w:t xml:space="preserve"> </w:t>
      </w:r>
      <w:r w:rsidRPr="00DF26D4">
        <w:rPr>
          <w:color w:val="000000"/>
        </w:rPr>
        <w:t>музыкально-физкультурный зал</w:t>
      </w:r>
      <w:r w:rsidR="00C93536">
        <w:rPr>
          <w:color w:val="000000"/>
        </w:rPr>
        <w:t>, п</w:t>
      </w:r>
      <w:r w:rsidRPr="00C93536">
        <w:rPr>
          <w:color w:val="000000"/>
        </w:rPr>
        <w:t xml:space="preserve">омещение </w:t>
      </w:r>
      <w:r w:rsidRPr="00287BDA">
        <w:rPr>
          <w:color w:val="000000"/>
        </w:rPr>
        <w:t>медицинского блока: изолятор, кабинет врача, процедурный.</w:t>
      </w:r>
    </w:p>
    <w:p w:rsidR="00287BDA" w:rsidRPr="00287BDA" w:rsidRDefault="00287BDA" w:rsidP="00287BDA">
      <w:pPr>
        <w:pStyle w:val="aa"/>
        <w:shd w:val="clear" w:color="auto" w:fill="FFFFFF" w:themeFill="background1"/>
        <w:spacing w:before="0" w:beforeAutospacing="0" w:after="240" w:afterAutospacing="0" w:line="245" w:lineRule="atLeast"/>
        <w:jc w:val="both"/>
        <w:textAlignment w:val="baseline"/>
      </w:pPr>
      <w:r>
        <w:rPr>
          <w:color w:val="000000"/>
        </w:rPr>
        <w:tab/>
      </w:r>
      <w:r w:rsidRPr="00287BDA">
        <w:rPr>
          <w:b/>
        </w:rPr>
        <w:t>Вывод:</w:t>
      </w:r>
      <w:r w:rsidRPr="00287BDA">
        <w:t xml:space="preserve"> В группах  создана предметно-пространственная среда в соответствии с ФГОС ДО. Разработана и внедрена система мер обеспечения безопасности жизни и деятельности ребенка в здании и на территории ДОУ: автоматическая  пожарная сигнализация, объектовая станция системы пожарного мониторинга,  средствами  тревожной сигнализации.</w:t>
      </w:r>
    </w:p>
    <w:p w:rsidR="00301AB0" w:rsidRDefault="007162E4" w:rsidP="00301AB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162E4">
        <w:rPr>
          <w:rFonts w:ascii="Times New Roman" w:hAnsi="Times New Roman"/>
          <w:b/>
          <w:sz w:val="24"/>
          <w:szCs w:val="24"/>
        </w:rPr>
        <w:t xml:space="preserve">9. Оценка функционирования внутренней системы </w:t>
      </w:r>
    </w:p>
    <w:p w:rsidR="00796FCD" w:rsidRDefault="007162E4" w:rsidP="00301AB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162E4">
        <w:rPr>
          <w:rFonts w:ascii="Times New Roman" w:hAnsi="Times New Roman"/>
          <w:b/>
          <w:sz w:val="24"/>
          <w:szCs w:val="24"/>
        </w:rPr>
        <w:t>оценки качества образования</w:t>
      </w:r>
    </w:p>
    <w:p w:rsidR="007162E4" w:rsidRPr="00301AB0" w:rsidRDefault="00301AB0" w:rsidP="0030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7162E4" w:rsidRPr="00301AB0">
        <w:rPr>
          <w:rFonts w:ascii="Times New Roman" w:hAnsi="Times New Roman"/>
          <w:sz w:val="24"/>
          <w:szCs w:val="24"/>
        </w:rPr>
        <w:t>В МАДОУ «</w:t>
      </w:r>
      <w:r>
        <w:rPr>
          <w:rFonts w:ascii="Times New Roman" w:hAnsi="Times New Roman"/>
          <w:sz w:val="24"/>
          <w:szCs w:val="24"/>
        </w:rPr>
        <w:t>Детский сад №294</w:t>
      </w:r>
      <w:r w:rsidRPr="00F01FF1">
        <w:rPr>
          <w:rFonts w:ascii="Times New Roman" w:hAnsi="Times New Roman"/>
          <w:sz w:val="24"/>
          <w:szCs w:val="24"/>
        </w:rPr>
        <w:t>»</w:t>
      </w:r>
      <w:r w:rsidR="007162E4" w:rsidRPr="00301AB0">
        <w:rPr>
          <w:rFonts w:ascii="Times New Roman" w:hAnsi="Times New Roman"/>
          <w:sz w:val="24"/>
          <w:szCs w:val="24"/>
        </w:rPr>
        <w:t xml:space="preserve"> утверждено Положение о внутренней системе оценки качества образования. Целью анализа внутренней системы качества являлось совершенствование системы управления качеством образования в ДОУ, а также обеспечения всех участников образовательного процесса и общества в целом объективной информацией о состоянии системы образования на различных уровнях и тенденциях ее развития. Внутренний контроль осуществляется в виде плановых или оперативных проверок и мониторинга. Контроль в виде плановых проверок осуществляется в соответствии с утверждѐнным годовым планом, оперативным контролем на месяц, который доводится до всех членов педагогического коллектива. Результаты внутреннего контроля </w:t>
      </w:r>
      <w:r>
        <w:rPr>
          <w:rFonts w:ascii="Times New Roman" w:hAnsi="Times New Roman"/>
          <w:sz w:val="24"/>
          <w:szCs w:val="24"/>
        </w:rPr>
        <w:t>оформлялись в виде справок, отче</w:t>
      </w:r>
      <w:r w:rsidR="007162E4" w:rsidRPr="00301AB0">
        <w:rPr>
          <w:rFonts w:ascii="Times New Roman" w:hAnsi="Times New Roman"/>
          <w:sz w:val="24"/>
          <w:szCs w:val="24"/>
        </w:rPr>
        <w:t>тов, карт наблюдений. Информация о результатах контроля доводится до работников МАДОУ в течение 7 дней с момента завершения проверки. По итогам контроля в зависимости от его фор</w:t>
      </w:r>
      <w:r>
        <w:rPr>
          <w:rFonts w:ascii="Times New Roman" w:hAnsi="Times New Roman"/>
          <w:sz w:val="24"/>
          <w:szCs w:val="24"/>
        </w:rPr>
        <w:t>мы, целей и задач, а также с уче</w:t>
      </w:r>
      <w:r w:rsidR="007162E4" w:rsidRPr="00301AB0">
        <w:rPr>
          <w:rFonts w:ascii="Times New Roman" w:hAnsi="Times New Roman"/>
          <w:sz w:val="24"/>
          <w:szCs w:val="24"/>
        </w:rPr>
        <w:t xml:space="preserve">том реального положения дел </w:t>
      </w:r>
      <w:r>
        <w:rPr>
          <w:rFonts w:ascii="Times New Roman" w:hAnsi="Times New Roman"/>
          <w:sz w:val="24"/>
          <w:szCs w:val="24"/>
        </w:rPr>
        <w:t xml:space="preserve">проводились </w:t>
      </w:r>
      <w:r w:rsidR="007162E4" w:rsidRPr="00301AB0">
        <w:rPr>
          <w:rFonts w:ascii="Times New Roman" w:hAnsi="Times New Roman"/>
          <w:sz w:val="24"/>
          <w:szCs w:val="24"/>
        </w:rPr>
        <w:t>заседания педагогического совет</w:t>
      </w:r>
      <w:r>
        <w:rPr>
          <w:rFonts w:ascii="Times New Roman" w:hAnsi="Times New Roman"/>
          <w:sz w:val="24"/>
          <w:szCs w:val="24"/>
        </w:rPr>
        <w:t>а и административные совещания.</w:t>
      </w:r>
    </w:p>
    <w:p w:rsidR="007162E4" w:rsidRPr="001C1C10" w:rsidRDefault="007162E4" w:rsidP="001C1C10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>
        <w:br w:type="page"/>
      </w:r>
      <w:r w:rsidR="001C1C10">
        <w:lastRenderedPageBreak/>
        <w:tab/>
      </w:r>
      <w:r w:rsidR="001C1C10" w:rsidRPr="001C1C10">
        <w:rPr>
          <w:rFonts w:ascii="Times New Roman" w:hAnsi="Times New Roman"/>
          <w:b/>
          <w:sz w:val="24"/>
          <w:szCs w:val="24"/>
        </w:rPr>
        <w:t>Вывод:</w:t>
      </w:r>
      <w:r w:rsidR="001C1C10" w:rsidRPr="001C1C10">
        <w:rPr>
          <w:rFonts w:ascii="Times New Roman" w:hAnsi="Times New Roman"/>
          <w:sz w:val="24"/>
          <w:szCs w:val="24"/>
        </w:rPr>
        <w:t xml:space="preserve"> Существенным достижением в деятельности педагогического коллектива стало значительное повышение методической активности педагогов. Результаты диагностики воспитанников свидетельствуют о стабильной положительной динамике в усвоении основной образовательной программы дошкольного образования. Количество детей – участников различных выставок, конкурсов, концертов, остается </w:t>
      </w:r>
      <w:r w:rsidR="001C1C10">
        <w:rPr>
          <w:rFonts w:ascii="Times New Roman" w:hAnsi="Times New Roman"/>
          <w:sz w:val="24"/>
          <w:szCs w:val="24"/>
        </w:rPr>
        <w:t>средним</w:t>
      </w:r>
      <w:r w:rsidR="001C1C10" w:rsidRPr="001C1C10">
        <w:rPr>
          <w:rFonts w:ascii="Times New Roman" w:hAnsi="Times New Roman"/>
          <w:sz w:val="24"/>
          <w:szCs w:val="24"/>
        </w:rPr>
        <w:t xml:space="preserve">. В </w:t>
      </w:r>
      <w:r w:rsidR="001C1C10" w:rsidRPr="00301AB0">
        <w:rPr>
          <w:rFonts w:ascii="Times New Roman" w:hAnsi="Times New Roman"/>
          <w:sz w:val="24"/>
          <w:szCs w:val="24"/>
        </w:rPr>
        <w:t>МАДОУ «</w:t>
      </w:r>
      <w:r w:rsidR="001C1C10">
        <w:rPr>
          <w:rFonts w:ascii="Times New Roman" w:hAnsi="Times New Roman"/>
          <w:sz w:val="24"/>
          <w:szCs w:val="24"/>
        </w:rPr>
        <w:t>Детский сад №294</w:t>
      </w:r>
      <w:r w:rsidR="001C1C10" w:rsidRPr="00F01FF1">
        <w:rPr>
          <w:rFonts w:ascii="Times New Roman" w:hAnsi="Times New Roman"/>
          <w:sz w:val="24"/>
          <w:szCs w:val="24"/>
        </w:rPr>
        <w:t>»</w:t>
      </w:r>
      <w:r w:rsidR="001C1C10" w:rsidRPr="001C1C10">
        <w:rPr>
          <w:rFonts w:ascii="Times New Roman" w:hAnsi="Times New Roman"/>
          <w:sz w:val="24"/>
          <w:szCs w:val="24"/>
        </w:rPr>
        <w:t xml:space="preserve"> сложился творческий коллектив педагогов, имеющих потенциал к профессиональному развитию. С каждым годом повышается заинтересованность родителей в эффективной образовательной деятельности в дошкольном учреждении.</w:t>
      </w:r>
    </w:p>
    <w:p w:rsidR="000E0E63" w:rsidRPr="005D5E11" w:rsidRDefault="000E0E63" w:rsidP="000E0E6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D5E11">
        <w:rPr>
          <w:rFonts w:ascii="Times New Roman" w:hAnsi="Times New Roman"/>
          <w:b/>
          <w:sz w:val="24"/>
          <w:szCs w:val="24"/>
        </w:rPr>
        <w:t xml:space="preserve">Направления в работе по устранению недостатков по итогам </w:t>
      </w:r>
      <w:proofErr w:type="spellStart"/>
      <w:r w:rsidRPr="005D5E11">
        <w:rPr>
          <w:rFonts w:ascii="Times New Roman" w:hAnsi="Times New Roman"/>
          <w:b/>
          <w:sz w:val="24"/>
          <w:szCs w:val="24"/>
        </w:rPr>
        <w:t>самообследования</w:t>
      </w:r>
      <w:proofErr w:type="spellEnd"/>
      <w:r w:rsidRPr="005D5E11">
        <w:rPr>
          <w:rFonts w:ascii="Times New Roman" w:hAnsi="Times New Roman"/>
          <w:b/>
          <w:sz w:val="24"/>
          <w:szCs w:val="24"/>
        </w:rPr>
        <w:t xml:space="preserve">: </w:t>
      </w:r>
    </w:p>
    <w:p w:rsidR="000E0E63" w:rsidRPr="005D5E11" w:rsidRDefault="000E0E63" w:rsidP="000E0E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5E11">
        <w:rPr>
          <w:rFonts w:ascii="Times New Roman" w:hAnsi="Times New Roman"/>
          <w:sz w:val="24"/>
          <w:szCs w:val="24"/>
        </w:rPr>
        <w:t xml:space="preserve">1. Совершенствовать </w:t>
      </w:r>
      <w:r>
        <w:rPr>
          <w:rFonts w:ascii="Times New Roman" w:hAnsi="Times New Roman"/>
          <w:sz w:val="24"/>
          <w:szCs w:val="24"/>
        </w:rPr>
        <w:t xml:space="preserve">внутреннюю систему оценки качества </w:t>
      </w:r>
      <w:r w:rsidRPr="005D5E11">
        <w:rPr>
          <w:rFonts w:ascii="Times New Roman" w:hAnsi="Times New Roman"/>
          <w:sz w:val="24"/>
          <w:szCs w:val="24"/>
        </w:rPr>
        <w:t xml:space="preserve">ДОО и повышать количество педагогов с 1 и высшей категорией. </w:t>
      </w:r>
    </w:p>
    <w:p w:rsidR="000E0E63" w:rsidRPr="005D5E11" w:rsidRDefault="000E0E63" w:rsidP="000E0E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Укреплять материально-техническую базу</w:t>
      </w:r>
      <w:r w:rsidRPr="005D5E11">
        <w:rPr>
          <w:rFonts w:ascii="Times New Roman" w:hAnsi="Times New Roman"/>
          <w:sz w:val="24"/>
          <w:szCs w:val="24"/>
        </w:rPr>
        <w:t xml:space="preserve"> учреждения (пополнять библиотечный фонд, игрушки по возрастам в соответствии с требованиями РППС). </w:t>
      </w:r>
    </w:p>
    <w:p w:rsidR="000E0E63" w:rsidRPr="005D5E11" w:rsidRDefault="000E0E63" w:rsidP="000E0E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5E11">
        <w:rPr>
          <w:rFonts w:ascii="Times New Roman" w:hAnsi="Times New Roman"/>
          <w:sz w:val="24"/>
          <w:szCs w:val="24"/>
        </w:rPr>
        <w:t xml:space="preserve">3. Разработать систему мер по снижению заболеваемости, пропусков по болезни. </w:t>
      </w:r>
    </w:p>
    <w:p w:rsidR="000E0E63" w:rsidRPr="005D5E11" w:rsidRDefault="000E0E63" w:rsidP="000E0E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5E11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D5E11">
        <w:rPr>
          <w:rFonts w:ascii="Times New Roman" w:hAnsi="Times New Roman"/>
          <w:sz w:val="24"/>
          <w:szCs w:val="24"/>
        </w:rPr>
        <w:t xml:space="preserve">Продолжать формировать банк данных педагогов, отслеживать маршрут каждого, динамику роста путем </w:t>
      </w:r>
      <w:r>
        <w:rPr>
          <w:rFonts w:ascii="Times New Roman" w:hAnsi="Times New Roman"/>
          <w:sz w:val="24"/>
          <w:szCs w:val="24"/>
        </w:rPr>
        <w:t xml:space="preserve">пополнения </w:t>
      </w:r>
      <w:r w:rsidRPr="005D5E11">
        <w:rPr>
          <w:rFonts w:ascii="Times New Roman" w:hAnsi="Times New Roman"/>
          <w:sz w:val="24"/>
          <w:szCs w:val="24"/>
        </w:rPr>
        <w:t xml:space="preserve">индивидуального </w:t>
      </w:r>
      <w:proofErr w:type="spellStart"/>
      <w:r w:rsidRPr="005D5E11">
        <w:rPr>
          <w:rFonts w:ascii="Times New Roman" w:hAnsi="Times New Roman"/>
          <w:sz w:val="24"/>
          <w:szCs w:val="24"/>
        </w:rPr>
        <w:t>портфолио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7162E4" w:rsidRDefault="007162E4">
      <w:pPr>
        <w:spacing w:after="160" w:line="259" w:lineRule="auto"/>
        <w:rPr>
          <w:rFonts w:ascii="Times New Roman" w:hAnsi="Times New Roman"/>
          <w:b/>
        </w:rPr>
      </w:pPr>
    </w:p>
    <w:p w:rsidR="009E16E5" w:rsidRDefault="009E16E5">
      <w:pPr>
        <w:spacing w:after="160" w:line="259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D42FD8" w:rsidRDefault="002605EF" w:rsidP="00D42FD8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ПОКАЗАТЕЛИ ДЕЯТЕЛЬНОСТИ</w:t>
      </w:r>
    </w:p>
    <w:p w:rsidR="00D42FD8" w:rsidRDefault="00D42FD8" w:rsidP="00D42FD8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МАДОУ «ДЕТСКИЙ САД №294 КОМБИНИРОВАННОГО ВИДА</w:t>
      </w:r>
    </w:p>
    <w:p w:rsidR="00D42FD8" w:rsidRDefault="00D42FD8" w:rsidP="00D42FD8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С ТАТАРСКИМ ЯЗЫКОМ ВОСПИТАНИЯ И ОБУЧЕНИЯ» </w:t>
      </w:r>
    </w:p>
    <w:p w:rsidR="00D42FD8" w:rsidRDefault="00D42FD8" w:rsidP="00D42FD8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МОСКОВСКОГО РАЙОНА Г.КАЗАНИ</w:t>
      </w:r>
    </w:p>
    <w:p w:rsidR="00D42FD8" w:rsidRDefault="00FB3A46" w:rsidP="00D42FD8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 2019</w:t>
      </w:r>
      <w:r w:rsidR="002605EF">
        <w:rPr>
          <w:rFonts w:ascii="Times New Roman" w:hAnsi="Times New Roman"/>
          <w:b/>
        </w:rPr>
        <w:t xml:space="preserve"> ГОД</w:t>
      </w: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37"/>
        <w:gridCol w:w="6378"/>
        <w:gridCol w:w="1574"/>
        <w:gridCol w:w="1701"/>
      </w:tblGrid>
      <w:tr w:rsidR="0087280A" w:rsidRPr="0006714B" w:rsidTr="00287BDA">
        <w:tc>
          <w:tcPr>
            <w:tcW w:w="837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714B">
              <w:rPr>
                <w:rFonts w:ascii="Times New Roman" w:hAnsi="Times New Roman"/>
                <w:b/>
                <w:sz w:val="24"/>
                <w:szCs w:val="24"/>
              </w:rPr>
              <w:t>N п/п</w:t>
            </w:r>
          </w:p>
        </w:tc>
        <w:tc>
          <w:tcPr>
            <w:tcW w:w="6378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714B">
              <w:rPr>
                <w:rFonts w:ascii="Times New Roman" w:hAnsi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574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714B">
              <w:rPr>
                <w:rFonts w:ascii="Times New Roman" w:hAnsi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701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714B">
              <w:rPr>
                <w:rFonts w:ascii="Times New Roman" w:hAnsi="Times New Roman"/>
                <w:b/>
                <w:sz w:val="24"/>
                <w:szCs w:val="24"/>
              </w:rPr>
              <w:t>Фактические данные</w:t>
            </w:r>
          </w:p>
        </w:tc>
      </w:tr>
      <w:tr w:rsidR="0087280A" w:rsidRPr="0006714B" w:rsidTr="00287BDA">
        <w:tc>
          <w:tcPr>
            <w:tcW w:w="837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378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574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87280A" w:rsidRPr="0006714B" w:rsidTr="00287BDA">
        <w:tc>
          <w:tcPr>
            <w:tcW w:w="837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6378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574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701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137</w:t>
            </w:r>
          </w:p>
        </w:tc>
      </w:tr>
      <w:tr w:rsidR="0087280A" w:rsidRPr="0006714B" w:rsidTr="00287BDA">
        <w:tc>
          <w:tcPr>
            <w:tcW w:w="837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6378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В режиме полного дня (8 - 12 часов)</w:t>
            </w:r>
          </w:p>
        </w:tc>
        <w:tc>
          <w:tcPr>
            <w:tcW w:w="1574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701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137</w:t>
            </w:r>
          </w:p>
        </w:tc>
      </w:tr>
      <w:tr w:rsidR="0087280A" w:rsidRPr="0006714B" w:rsidTr="00287BDA">
        <w:tc>
          <w:tcPr>
            <w:tcW w:w="837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w="6378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В режиме кратковременного пребывания (3 - 5 часов)</w:t>
            </w:r>
          </w:p>
        </w:tc>
        <w:tc>
          <w:tcPr>
            <w:tcW w:w="1574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701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7280A" w:rsidRPr="0006714B" w:rsidTr="00287BDA">
        <w:tc>
          <w:tcPr>
            <w:tcW w:w="837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1.1.3</w:t>
            </w:r>
          </w:p>
        </w:tc>
        <w:tc>
          <w:tcPr>
            <w:tcW w:w="6378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1574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701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7280A" w:rsidRPr="0006714B" w:rsidTr="00287BDA">
        <w:tc>
          <w:tcPr>
            <w:tcW w:w="837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1.1.4</w:t>
            </w:r>
          </w:p>
        </w:tc>
        <w:tc>
          <w:tcPr>
            <w:tcW w:w="6378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574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701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7280A" w:rsidRPr="0006714B" w:rsidTr="00287BDA">
        <w:tc>
          <w:tcPr>
            <w:tcW w:w="837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6378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1574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701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7280A" w:rsidRPr="0006714B" w:rsidTr="00287BDA">
        <w:tc>
          <w:tcPr>
            <w:tcW w:w="837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6378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1574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701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137</w:t>
            </w:r>
          </w:p>
        </w:tc>
      </w:tr>
      <w:tr w:rsidR="0087280A" w:rsidRPr="0006714B" w:rsidTr="00287BDA">
        <w:tc>
          <w:tcPr>
            <w:tcW w:w="837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6378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574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701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16C0">
              <w:rPr>
                <w:rFonts w:ascii="Times New Roman" w:hAnsi="Times New Roman"/>
                <w:sz w:val="24"/>
                <w:szCs w:val="24"/>
              </w:rPr>
              <w:t>137/ 100</w:t>
            </w:r>
            <w:r w:rsidRPr="0006714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87280A" w:rsidRPr="0006714B" w:rsidTr="00287BDA">
        <w:tc>
          <w:tcPr>
            <w:tcW w:w="837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1.4.1</w:t>
            </w:r>
          </w:p>
        </w:tc>
        <w:tc>
          <w:tcPr>
            <w:tcW w:w="6378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В режиме полного дня (8 - 12 часов)</w:t>
            </w:r>
          </w:p>
        </w:tc>
        <w:tc>
          <w:tcPr>
            <w:tcW w:w="1574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701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137</w:t>
            </w:r>
            <w:r w:rsidRPr="0006714B">
              <w:rPr>
                <w:rFonts w:ascii="Times New Roman" w:hAnsi="Times New Roman"/>
                <w:sz w:val="24"/>
                <w:szCs w:val="24"/>
              </w:rPr>
              <w:t>/ 100%</w:t>
            </w:r>
          </w:p>
        </w:tc>
      </w:tr>
      <w:tr w:rsidR="0087280A" w:rsidRPr="0006714B" w:rsidTr="00287BDA">
        <w:tc>
          <w:tcPr>
            <w:tcW w:w="837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1.4.2</w:t>
            </w:r>
          </w:p>
        </w:tc>
        <w:tc>
          <w:tcPr>
            <w:tcW w:w="6378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В режиме продленного дня (12 - 14 часов)</w:t>
            </w:r>
          </w:p>
        </w:tc>
        <w:tc>
          <w:tcPr>
            <w:tcW w:w="1574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701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0 / 0%</w:t>
            </w:r>
          </w:p>
        </w:tc>
      </w:tr>
      <w:tr w:rsidR="0087280A" w:rsidRPr="0006714B" w:rsidTr="00287BDA">
        <w:tc>
          <w:tcPr>
            <w:tcW w:w="837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1.4.3</w:t>
            </w:r>
          </w:p>
        </w:tc>
        <w:tc>
          <w:tcPr>
            <w:tcW w:w="6378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1574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701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0 / 0%</w:t>
            </w:r>
          </w:p>
        </w:tc>
      </w:tr>
      <w:tr w:rsidR="0087280A" w:rsidRPr="0006714B" w:rsidTr="00287BDA">
        <w:tc>
          <w:tcPr>
            <w:tcW w:w="837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6378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574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701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0 / 0%</w:t>
            </w:r>
          </w:p>
        </w:tc>
      </w:tr>
      <w:tr w:rsidR="0087280A" w:rsidRPr="0006714B" w:rsidTr="00287BDA">
        <w:tc>
          <w:tcPr>
            <w:tcW w:w="837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1.5.1</w:t>
            </w:r>
          </w:p>
        </w:tc>
        <w:tc>
          <w:tcPr>
            <w:tcW w:w="6378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574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701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0 / 0%</w:t>
            </w:r>
          </w:p>
        </w:tc>
      </w:tr>
      <w:tr w:rsidR="0087280A" w:rsidRPr="0006714B" w:rsidTr="00287BDA">
        <w:tc>
          <w:tcPr>
            <w:tcW w:w="837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1.5.2</w:t>
            </w:r>
          </w:p>
        </w:tc>
        <w:tc>
          <w:tcPr>
            <w:tcW w:w="6378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574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701" w:type="dxa"/>
            <w:shd w:val="clear" w:color="auto" w:fill="auto"/>
          </w:tcPr>
          <w:p w:rsidR="0087280A" w:rsidRPr="0006714B" w:rsidRDefault="00B107E5" w:rsidP="00436B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137/ 100</w:t>
            </w:r>
            <w:r w:rsidR="0087280A" w:rsidRPr="0006714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87280A" w:rsidRPr="0006714B" w:rsidTr="00287BDA">
        <w:tc>
          <w:tcPr>
            <w:tcW w:w="837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1.5.3</w:t>
            </w:r>
          </w:p>
        </w:tc>
        <w:tc>
          <w:tcPr>
            <w:tcW w:w="6378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1574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701" w:type="dxa"/>
            <w:shd w:val="clear" w:color="auto" w:fill="auto"/>
          </w:tcPr>
          <w:p w:rsidR="0087280A" w:rsidRPr="0006714B" w:rsidRDefault="00B107E5" w:rsidP="00436B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137</w:t>
            </w:r>
            <w:r w:rsidR="0087280A" w:rsidRPr="0006714B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87280A" w:rsidRPr="0006714B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87280A" w:rsidRPr="00D835BA" w:rsidTr="00287BDA">
        <w:tc>
          <w:tcPr>
            <w:tcW w:w="837" w:type="dxa"/>
            <w:shd w:val="clear" w:color="auto" w:fill="auto"/>
          </w:tcPr>
          <w:p w:rsidR="0087280A" w:rsidRPr="00D835BA" w:rsidRDefault="0087280A" w:rsidP="00436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5BA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6378" w:type="dxa"/>
            <w:shd w:val="clear" w:color="auto" w:fill="auto"/>
          </w:tcPr>
          <w:p w:rsidR="0087280A" w:rsidRPr="00D835BA" w:rsidRDefault="0087280A" w:rsidP="00436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5BA">
              <w:rPr>
                <w:rFonts w:ascii="Times New Roman" w:hAnsi="Times New Roman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574" w:type="dxa"/>
            <w:shd w:val="clear" w:color="auto" w:fill="auto"/>
          </w:tcPr>
          <w:p w:rsidR="0087280A" w:rsidRPr="00D835BA" w:rsidRDefault="0087280A" w:rsidP="00436B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5BA">
              <w:rPr>
                <w:rFonts w:ascii="Times New Roman" w:hAnsi="Times New Roman"/>
                <w:sz w:val="24"/>
                <w:szCs w:val="24"/>
              </w:rPr>
              <w:t>день</w:t>
            </w:r>
          </w:p>
        </w:tc>
        <w:tc>
          <w:tcPr>
            <w:tcW w:w="1701" w:type="dxa"/>
            <w:shd w:val="clear" w:color="auto" w:fill="auto"/>
          </w:tcPr>
          <w:p w:rsidR="0087280A" w:rsidRPr="00D835BA" w:rsidRDefault="00D835BA" w:rsidP="00436B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5BA">
              <w:rPr>
                <w:rFonts w:ascii="Times New Roman" w:hAnsi="Times New Roman"/>
                <w:sz w:val="24"/>
                <w:szCs w:val="24"/>
              </w:rPr>
              <w:t>6,7</w:t>
            </w:r>
          </w:p>
        </w:tc>
      </w:tr>
      <w:tr w:rsidR="0087280A" w:rsidRPr="0006714B" w:rsidTr="00287BDA">
        <w:tc>
          <w:tcPr>
            <w:tcW w:w="837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6378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574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701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865E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87280A" w:rsidRPr="0006714B" w:rsidTr="00287BDA">
        <w:tc>
          <w:tcPr>
            <w:tcW w:w="837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1.7.1</w:t>
            </w:r>
          </w:p>
        </w:tc>
        <w:tc>
          <w:tcPr>
            <w:tcW w:w="6378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574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701" w:type="dxa"/>
            <w:shd w:val="clear" w:color="auto" w:fill="auto"/>
          </w:tcPr>
          <w:p w:rsidR="0087280A" w:rsidRPr="0006714B" w:rsidRDefault="000865E2" w:rsidP="00436B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12/ 80</w:t>
            </w:r>
            <w:r w:rsidR="0087280A" w:rsidRPr="0006714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87280A" w:rsidRPr="0006714B" w:rsidTr="00287BDA">
        <w:tc>
          <w:tcPr>
            <w:tcW w:w="837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1.7.2</w:t>
            </w:r>
          </w:p>
        </w:tc>
        <w:tc>
          <w:tcPr>
            <w:tcW w:w="6378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574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701" w:type="dxa"/>
            <w:shd w:val="clear" w:color="auto" w:fill="auto"/>
          </w:tcPr>
          <w:p w:rsidR="0087280A" w:rsidRPr="0006714B" w:rsidRDefault="00AB144D" w:rsidP="00436B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93633A">
              <w:rPr>
                <w:rFonts w:ascii="Times New Roman" w:hAnsi="Times New Roman"/>
                <w:sz w:val="24"/>
                <w:szCs w:val="24"/>
              </w:rPr>
              <w:t>/ 80</w:t>
            </w:r>
            <w:r w:rsidR="0087280A" w:rsidRPr="0006714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87280A" w:rsidRPr="0006714B" w:rsidTr="00287BDA">
        <w:tc>
          <w:tcPr>
            <w:tcW w:w="837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1.7.3</w:t>
            </w:r>
          </w:p>
        </w:tc>
        <w:tc>
          <w:tcPr>
            <w:tcW w:w="6378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574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701" w:type="dxa"/>
            <w:shd w:val="clear" w:color="auto" w:fill="auto"/>
          </w:tcPr>
          <w:p w:rsidR="0087280A" w:rsidRPr="0006714B" w:rsidRDefault="00AB144D" w:rsidP="00436B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/ 20</w:t>
            </w:r>
            <w:r w:rsidR="0087280A" w:rsidRPr="0006714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87280A" w:rsidRPr="0006714B" w:rsidTr="00287BDA">
        <w:tc>
          <w:tcPr>
            <w:tcW w:w="837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1.7.4</w:t>
            </w:r>
          </w:p>
        </w:tc>
        <w:tc>
          <w:tcPr>
            <w:tcW w:w="6378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574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701" w:type="dxa"/>
            <w:shd w:val="clear" w:color="auto" w:fill="auto"/>
          </w:tcPr>
          <w:p w:rsidR="0087280A" w:rsidRPr="0006714B" w:rsidRDefault="00AB144D" w:rsidP="00436B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/ 20</w:t>
            </w:r>
            <w:r w:rsidR="0087280A" w:rsidRPr="0006714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87280A" w:rsidRPr="0006714B" w:rsidTr="00287BDA">
        <w:tc>
          <w:tcPr>
            <w:tcW w:w="837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6378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</w:t>
            </w:r>
            <w:r w:rsidRPr="0006714B">
              <w:rPr>
                <w:rFonts w:ascii="Times New Roman" w:hAnsi="Times New Roman"/>
                <w:sz w:val="24"/>
                <w:szCs w:val="24"/>
              </w:rPr>
              <w:lastRenderedPageBreak/>
              <w:t>педагогических работников, в том числе:</w:t>
            </w:r>
          </w:p>
        </w:tc>
        <w:tc>
          <w:tcPr>
            <w:tcW w:w="1574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lastRenderedPageBreak/>
              <w:t>человек/%</w:t>
            </w:r>
          </w:p>
        </w:tc>
        <w:tc>
          <w:tcPr>
            <w:tcW w:w="1701" w:type="dxa"/>
            <w:shd w:val="clear" w:color="auto" w:fill="auto"/>
          </w:tcPr>
          <w:p w:rsidR="0087280A" w:rsidRPr="0006714B" w:rsidRDefault="000C1B74" w:rsidP="00436B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9/ 60</w:t>
            </w:r>
            <w:r w:rsidR="0087280A" w:rsidRPr="0006714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87280A" w:rsidRPr="0006714B" w:rsidTr="00287BDA">
        <w:tc>
          <w:tcPr>
            <w:tcW w:w="837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lastRenderedPageBreak/>
              <w:t>1.8.1</w:t>
            </w:r>
          </w:p>
        </w:tc>
        <w:tc>
          <w:tcPr>
            <w:tcW w:w="6378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574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701" w:type="dxa"/>
            <w:shd w:val="clear" w:color="auto" w:fill="auto"/>
          </w:tcPr>
          <w:p w:rsidR="0087280A" w:rsidRPr="0006714B" w:rsidRDefault="000C1B74" w:rsidP="00436B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/6,6</w:t>
            </w:r>
            <w:r w:rsidR="0087280A" w:rsidRPr="0006714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87280A" w:rsidRPr="0006714B" w:rsidTr="00287BDA">
        <w:tc>
          <w:tcPr>
            <w:tcW w:w="837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1.8.2</w:t>
            </w:r>
          </w:p>
        </w:tc>
        <w:tc>
          <w:tcPr>
            <w:tcW w:w="6378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574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701" w:type="dxa"/>
            <w:shd w:val="clear" w:color="auto" w:fill="auto"/>
          </w:tcPr>
          <w:p w:rsidR="0087280A" w:rsidRPr="0006714B" w:rsidRDefault="000C1B74" w:rsidP="00436B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8/53,4</w:t>
            </w:r>
            <w:r w:rsidR="0087280A" w:rsidRPr="0006714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87280A" w:rsidRPr="0006714B" w:rsidTr="00287BDA">
        <w:tc>
          <w:tcPr>
            <w:tcW w:w="837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6378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74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701" w:type="dxa"/>
            <w:shd w:val="clear" w:color="auto" w:fill="auto"/>
          </w:tcPr>
          <w:p w:rsidR="0087280A" w:rsidRPr="0006714B" w:rsidRDefault="000C1B74" w:rsidP="00436B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87280A" w:rsidRPr="0006714B">
              <w:rPr>
                <w:rFonts w:ascii="Times New Roman" w:hAnsi="Times New Roman"/>
                <w:sz w:val="24"/>
                <w:szCs w:val="24"/>
              </w:rPr>
              <w:t xml:space="preserve"> / 100%</w:t>
            </w:r>
          </w:p>
        </w:tc>
      </w:tr>
      <w:tr w:rsidR="0087280A" w:rsidRPr="0006714B" w:rsidTr="00287BDA">
        <w:tc>
          <w:tcPr>
            <w:tcW w:w="837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1.9.1</w:t>
            </w:r>
          </w:p>
        </w:tc>
        <w:tc>
          <w:tcPr>
            <w:tcW w:w="6378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До 5 лет</w:t>
            </w:r>
          </w:p>
        </w:tc>
        <w:tc>
          <w:tcPr>
            <w:tcW w:w="1574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701" w:type="dxa"/>
            <w:shd w:val="clear" w:color="auto" w:fill="auto"/>
          </w:tcPr>
          <w:p w:rsidR="0087280A" w:rsidRPr="0006714B" w:rsidRDefault="000C1B74" w:rsidP="00436B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107E5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13,3</w:t>
            </w:r>
            <w:r w:rsidR="0087280A" w:rsidRPr="0006714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87280A" w:rsidRPr="0006714B" w:rsidTr="00287BDA">
        <w:tc>
          <w:tcPr>
            <w:tcW w:w="837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1.9.2</w:t>
            </w:r>
          </w:p>
        </w:tc>
        <w:tc>
          <w:tcPr>
            <w:tcW w:w="6378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Свыше 30 лет</w:t>
            </w:r>
          </w:p>
        </w:tc>
        <w:tc>
          <w:tcPr>
            <w:tcW w:w="1574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701" w:type="dxa"/>
            <w:shd w:val="clear" w:color="auto" w:fill="auto"/>
          </w:tcPr>
          <w:p w:rsidR="0087280A" w:rsidRPr="0006714B" w:rsidRDefault="00B107E5" w:rsidP="00B107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3383C">
              <w:rPr>
                <w:rFonts w:ascii="Times New Roman" w:hAnsi="Times New Roman"/>
                <w:sz w:val="24"/>
                <w:szCs w:val="24"/>
              </w:rPr>
              <w:t>/6,6</w:t>
            </w:r>
            <w:r w:rsidR="0087280A" w:rsidRPr="0006714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87280A" w:rsidRPr="0006714B" w:rsidTr="00287BDA">
        <w:tc>
          <w:tcPr>
            <w:tcW w:w="837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6378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74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701" w:type="dxa"/>
            <w:shd w:val="clear" w:color="auto" w:fill="auto"/>
          </w:tcPr>
          <w:p w:rsidR="0087280A" w:rsidRPr="0006714B" w:rsidRDefault="00B107E5" w:rsidP="00B107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3383C">
              <w:rPr>
                <w:rFonts w:ascii="Times New Roman" w:hAnsi="Times New Roman"/>
                <w:sz w:val="24"/>
                <w:szCs w:val="24"/>
              </w:rPr>
              <w:t>/13,3</w:t>
            </w:r>
            <w:r w:rsidR="0087280A" w:rsidRPr="0006714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87280A" w:rsidRPr="0006714B" w:rsidTr="00287BDA">
        <w:tc>
          <w:tcPr>
            <w:tcW w:w="837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6378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574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701" w:type="dxa"/>
            <w:shd w:val="clear" w:color="auto" w:fill="auto"/>
          </w:tcPr>
          <w:p w:rsidR="0087280A" w:rsidRPr="0006714B" w:rsidRDefault="0053383C" w:rsidP="00B107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2/13,3</w:t>
            </w:r>
            <w:r w:rsidR="00311E8F" w:rsidRPr="0006714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87280A" w:rsidRPr="0006714B" w:rsidTr="00287BDA">
        <w:tc>
          <w:tcPr>
            <w:tcW w:w="837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6378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574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701" w:type="dxa"/>
            <w:shd w:val="clear" w:color="auto" w:fill="auto"/>
          </w:tcPr>
          <w:p w:rsidR="0087280A" w:rsidRPr="0006714B" w:rsidRDefault="0053383C" w:rsidP="00436B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87280A" w:rsidRPr="0006714B">
              <w:rPr>
                <w:rFonts w:ascii="Times New Roman" w:hAnsi="Times New Roman"/>
                <w:sz w:val="24"/>
                <w:szCs w:val="24"/>
              </w:rPr>
              <w:t xml:space="preserve"> / 100%</w:t>
            </w:r>
          </w:p>
        </w:tc>
      </w:tr>
      <w:tr w:rsidR="0087280A" w:rsidRPr="0006714B" w:rsidTr="00287BDA">
        <w:tc>
          <w:tcPr>
            <w:tcW w:w="837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6378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574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701" w:type="dxa"/>
            <w:shd w:val="clear" w:color="auto" w:fill="auto"/>
          </w:tcPr>
          <w:p w:rsidR="0087280A" w:rsidRPr="0006714B" w:rsidRDefault="0053383C" w:rsidP="00436B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87280A" w:rsidRPr="0006714B">
              <w:rPr>
                <w:rFonts w:ascii="Times New Roman" w:hAnsi="Times New Roman"/>
                <w:sz w:val="24"/>
                <w:szCs w:val="24"/>
              </w:rPr>
              <w:t xml:space="preserve"> / 100%</w:t>
            </w:r>
          </w:p>
        </w:tc>
      </w:tr>
      <w:tr w:rsidR="0087280A" w:rsidRPr="0006714B" w:rsidTr="00287BDA">
        <w:tc>
          <w:tcPr>
            <w:tcW w:w="837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6378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574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человек/человек</w:t>
            </w:r>
          </w:p>
        </w:tc>
        <w:tc>
          <w:tcPr>
            <w:tcW w:w="1701" w:type="dxa"/>
            <w:shd w:val="clear" w:color="auto" w:fill="auto"/>
          </w:tcPr>
          <w:p w:rsidR="0087280A" w:rsidRPr="0006714B" w:rsidRDefault="0053383C" w:rsidP="00436B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87280A">
              <w:rPr>
                <w:rFonts w:ascii="Times New Roman" w:hAnsi="Times New Roman"/>
                <w:sz w:val="24"/>
                <w:szCs w:val="24"/>
              </w:rPr>
              <w:t xml:space="preserve"> / 137</w:t>
            </w:r>
          </w:p>
        </w:tc>
      </w:tr>
      <w:tr w:rsidR="0087280A" w:rsidRPr="0006714B" w:rsidTr="00287BDA">
        <w:tc>
          <w:tcPr>
            <w:tcW w:w="837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6378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574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80A" w:rsidRPr="0006714B" w:rsidTr="00287BDA">
        <w:tc>
          <w:tcPr>
            <w:tcW w:w="837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1.15.1</w:t>
            </w:r>
          </w:p>
        </w:tc>
        <w:tc>
          <w:tcPr>
            <w:tcW w:w="6378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1574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701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87280A" w:rsidRPr="0006714B" w:rsidTr="00287BDA">
        <w:tc>
          <w:tcPr>
            <w:tcW w:w="837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1.15.2</w:t>
            </w:r>
          </w:p>
        </w:tc>
        <w:tc>
          <w:tcPr>
            <w:tcW w:w="6378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1574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701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87280A" w:rsidRPr="0006714B" w:rsidTr="00287BDA">
        <w:tc>
          <w:tcPr>
            <w:tcW w:w="837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1.15.3</w:t>
            </w:r>
          </w:p>
        </w:tc>
        <w:tc>
          <w:tcPr>
            <w:tcW w:w="6378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1574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701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87280A" w:rsidRPr="0006714B" w:rsidTr="00287BDA">
        <w:tc>
          <w:tcPr>
            <w:tcW w:w="837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1.15.4</w:t>
            </w:r>
          </w:p>
        </w:tc>
        <w:tc>
          <w:tcPr>
            <w:tcW w:w="6378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Логопеда</w:t>
            </w:r>
          </w:p>
        </w:tc>
        <w:tc>
          <w:tcPr>
            <w:tcW w:w="1574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80A" w:rsidRPr="0006714B" w:rsidTr="00287BDA">
        <w:tc>
          <w:tcPr>
            <w:tcW w:w="837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1.15.5</w:t>
            </w:r>
          </w:p>
        </w:tc>
        <w:tc>
          <w:tcPr>
            <w:tcW w:w="6378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1574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701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87280A" w:rsidRPr="0006714B" w:rsidTr="00287BDA">
        <w:tc>
          <w:tcPr>
            <w:tcW w:w="837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1.15.6</w:t>
            </w:r>
          </w:p>
        </w:tc>
        <w:tc>
          <w:tcPr>
            <w:tcW w:w="6378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1574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87280A" w:rsidRPr="0006714B" w:rsidTr="00287BDA">
        <w:tc>
          <w:tcPr>
            <w:tcW w:w="837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378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1574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80A" w:rsidRPr="0006714B" w:rsidTr="00287BDA">
        <w:tc>
          <w:tcPr>
            <w:tcW w:w="837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6378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574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кв. м</w:t>
            </w:r>
          </w:p>
        </w:tc>
        <w:tc>
          <w:tcPr>
            <w:tcW w:w="1701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956,4 кв. м</w:t>
            </w:r>
          </w:p>
        </w:tc>
      </w:tr>
      <w:tr w:rsidR="0087280A" w:rsidRPr="0006714B" w:rsidTr="00287BDA">
        <w:tc>
          <w:tcPr>
            <w:tcW w:w="837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6378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574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кв. м</w:t>
            </w:r>
          </w:p>
        </w:tc>
        <w:tc>
          <w:tcPr>
            <w:tcW w:w="1701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99,8 кв. м</w:t>
            </w:r>
          </w:p>
        </w:tc>
      </w:tr>
      <w:tr w:rsidR="0087280A" w:rsidRPr="0006714B" w:rsidTr="00287BDA">
        <w:tc>
          <w:tcPr>
            <w:tcW w:w="837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6378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1574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701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87280A" w:rsidRPr="0006714B" w:rsidTr="00287BDA">
        <w:tc>
          <w:tcPr>
            <w:tcW w:w="837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6378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1574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701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87280A" w:rsidRPr="0006714B" w:rsidTr="00287BDA">
        <w:tc>
          <w:tcPr>
            <w:tcW w:w="837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6378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574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701" w:type="dxa"/>
            <w:shd w:val="clear" w:color="auto" w:fill="auto"/>
          </w:tcPr>
          <w:p w:rsidR="0087280A" w:rsidRPr="0006714B" w:rsidRDefault="0087280A" w:rsidP="00436B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14B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</w:tbl>
    <w:p w:rsidR="005D5E11" w:rsidRPr="005D5E11" w:rsidRDefault="005D5E11" w:rsidP="009E16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5D5E11" w:rsidRPr="005D5E11" w:rsidSect="00981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altName w:val="Wingdings 3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7076E"/>
    <w:multiLevelType w:val="hybridMultilevel"/>
    <w:tmpl w:val="8A58B4E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0C322D9"/>
    <w:multiLevelType w:val="hybridMultilevel"/>
    <w:tmpl w:val="0DD0215A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44622B0E"/>
    <w:multiLevelType w:val="hybridMultilevel"/>
    <w:tmpl w:val="C504DFB4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46322A2A"/>
    <w:multiLevelType w:val="hybridMultilevel"/>
    <w:tmpl w:val="8EEA223C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5D9D1CB7"/>
    <w:multiLevelType w:val="hybridMultilevel"/>
    <w:tmpl w:val="0F601F42"/>
    <w:lvl w:ilvl="0" w:tplc="767E3B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F876E3C"/>
    <w:multiLevelType w:val="hybridMultilevel"/>
    <w:tmpl w:val="89003AF0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70FE0FAC"/>
    <w:multiLevelType w:val="hybridMultilevel"/>
    <w:tmpl w:val="BBDEC034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/>
  <w:defaultTabStop w:val="708"/>
  <w:characterSpacingControl w:val="doNotCompress"/>
  <w:compat/>
  <w:rsids>
    <w:rsidRoot w:val="00C07D36"/>
    <w:rsid w:val="00046142"/>
    <w:rsid w:val="000865E2"/>
    <w:rsid w:val="00093B1C"/>
    <w:rsid w:val="000B389B"/>
    <w:rsid w:val="000C0F4B"/>
    <w:rsid w:val="000C1B74"/>
    <w:rsid w:val="000D17E3"/>
    <w:rsid w:val="000D75FA"/>
    <w:rsid w:val="000E0E63"/>
    <w:rsid w:val="000E3484"/>
    <w:rsid w:val="00136E05"/>
    <w:rsid w:val="00146D4F"/>
    <w:rsid w:val="0015396D"/>
    <w:rsid w:val="0016780B"/>
    <w:rsid w:val="00173156"/>
    <w:rsid w:val="00177459"/>
    <w:rsid w:val="00184944"/>
    <w:rsid w:val="001A5945"/>
    <w:rsid w:val="001A724D"/>
    <w:rsid w:val="001C1198"/>
    <w:rsid w:val="001C1C10"/>
    <w:rsid w:val="0020543C"/>
    <w:rsid w:val="00223E7C"/>
    <w:rsid w:val="002605EF"/>
    <w:rsid w:val="00277188"/>
    <w:rsid w:val="002876AD"/>
    <w:rsid w:val="00287BDA"/>
    <w:rsid w:val="002A13F4"/>
    <w:rsid w:val="002C61D4"/>
    <w:rsid w:val="002D1643"/>
    <w:rsid w:val="002F407F"/>
    <w:rsid w:val="00300222"/>
    <w:rsid w:val="00301AB0"/>
    <w:rsid w:val="00311E8F"/>
    <w:rsid w:val="00325BEF"/>
    <w:rsid w:val="0033013E"/>
    <w:rsid w:val="00383C30"/>
    <w:rsid w:val="003A0EE2"/>
    <w:rsid w:val="003B22DC"/>
    <w:rsid w:val="003F1313"/>
    <w:rsid w:val="003F4D19"/>
    <w:rsid w:val="003F62C1"/>
    <w:rsid w:val="003F7A74"/>
    <w:rsid w:val="00405E9B"/>
    <w:rsid w:val="00410773"/>
    <w:rsid w:val="00434642"/>
    <w:rsid w:val="00436B84"/>
    <w:rsid w:val="00440BAE"/>
    <w:rsid w:val="00445B3F"/>
    <w:rsid w:val="00463624"/>
    <w:rsid w:val="00471A1B"/>
    <w:rsid w:val="00490977"/>
    <w:rsid w:val="00497D69"/>
    <w:rsid w:val="004A653D"/>
    <w:rsid w:val="004E0855"/>
    <w:rsid w:val="004F783A"/>
    <w:rsid w:val="005007E6"/>
    <w:rsid w:val="0051518C"/>
    <w:rsid w:val="0053383C"/>
    <w:rsid w:val="00552096"/>
    <w:rsid w:val="005630F1"/>
    <w:rsid w:val="00583F8C"/>
    <w:rsid w:val="005C6599"/>
    <w:rsid w:val="005D5E11"/>
    <w:rsid w:val="0060792B"/>
    <w:rsid w:val="00610DD1"/>
    <w:rsid w:val="00630F58"/>
    <w:rsid w:val="00662680"/>
    <w:rsid w:val="00672FE4"/>
    <w:rsid w:val="00694E1B"/>
    <w:rsid w:val="00697F08"/>
    <w:rsid w:val="006B21E3"/>
    <w:rsid w:val="006D480D"/>
    <w:rsid w:val="007162E4"/>
    <w:rsid w:val="00716BB0"/>
    <w:rsid w:val="00716DAF"/>
    <w:rsid w:val="00752C2A"/>
    <w:rsid w:val="007624E2"/>
    <w:rsid w:val="00796FCD"/>
    <w:rsid w:val="007B0B94"/>
    <w:rsid w:val="007C671E"/>
    <w:rsid w:val="00812A56"/>
    <w:rsid w:val="00823C36"/>
    <w:rsid w:val="0087280A"/>
    <w:rsid w:val="008800BD"/>
    <w:rsid w:val="008C4F92"/>
    <w:rsid w:val="008D1296"/>
    <w:rsid w:val="008F0F08"/>
    <w:rsid w:val="0093633A"/>
    <w:rsid w:val="00953BCB"/>
    <w:rsid w:val="009544F3"/>
    <w:rsid w:val="009613C1"/>
    <w:rsid w:val="00964202"/>
    <w:rsid w:val="009801FC"/>
    <w:rsid w:val="009814ED"/>
    <w:rsid w:val="00985DB9"/>
    <w:rsid w:val="009B69E0"/>
    <w:rsid w:val="009E16E5"/>
    <w:rsid w:val="00A001B2"/>
    <w:rsid w:val="00A113B5"/>
    <w:rsid w:val="00A22FB0"/>
    <w:rsid w:val="00A42536"/>
    <w:rsid w:val="00A55301"/>
    <w:rsid w:val="00A72A89"/>
    <w:rsid w:val="00A72E8A"/>
    <w:rsid w:val="00A73A4F"/>
    <w:rsid w:val="00A8088D"/>
    <w:rsid w:val="00AB144D"/>
    <w:rsid w:val="00AC260F"/>
    <w:rsid w:val="00AC390A"/>
    <w:rsid w:val="00AD4153"/>
    <w:rsid w:val="00AE7BA4"/>
    <w:rsid w:val="00B107E5"/>
    <w:rsid w:val="00B208FD"/>
    <w:rsid w:val="00B27CD8"/>
    <w:rsid w:val="00B40A6F"/>
    <w:rsid w:val="00B505BE"/>
    <w:rsid w:val="00B60D4F"/>
    <w:rsid w:val="00B704C7"/>
    <w:rsid w:val="00BA1F49"/>
    <w:rsid w:val="00BB7AB9"/>
    <w:rsid w:val="00BE13AD"/>
    <w:rsid w:val="00BF6193"/>
    <w:rsid w:val="00C07D36"/>
    <w:rsid w:val="00C42896"/>
    <w:rsid w:val="00C50E20"/>
    <w:rsid w:val="00C530AC"/>
    <w:rsid w:val="00C62D5B"/>
    <w:rsid w:val="00C63643"/>
    <w:rsid w:val="00C93536"/>
    <w:rsid w:val="00CB5A50"/>
    <w:rsid w:val="00CC46A7"/>
    <w:rsid w:val="00D07E38"/>
    <w:rsid w:val="00D42FD8"/>
    <w:rsid w:val="00D43C6E"/>
    <w:rsid w:val="00D56352"/>
    <w:rsid w:val="00D835BA"/>
    <w:rsid w:val="00DA2CC0"/>
    <w:rsid w:val="00DB0DB7"/>
    <w:rsid w:val="00DE5DF1"/>
    <w:rsid w:val="00DF26D4"/>
    <w:rsid w:val="00E12A57"/>
    <w:rsid w:val="00E335D1"/>
    <w:rsid w:val="00E539AA"/>
    <w:rsid w:val="00E65580"/>
    <w:rsid w:val="00E71D36"/>
    <w:rsid w:val="00E73C3E"/>
    <w:rsid w:val="00E86871"/>
    <w:rsid w:val="00F01FF1"/>
    <w:rsid w:val="00F25B94"/>
    <w:rsid w:val="00F30D0F"/>
    <w:rsid w:val="00F4740C"/>
    <w:rsid w:val="00F8210A"/>
    <w:rsid w:val="00FB013E"/>
    <w:rsid w:val="00FB3A46"/>
    <w:rsid w:val="00FF7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D36"/>
    <w:pPr>
      <w:spacing w:after="200" w:line="276" w:lineRule="auto"/>
    </w:pPr>
    <w:rPr>
      <w:rFonts w:ascii="Calibri" w:eastAsia="Times New Roman" w:hAnsi="Calibri" w:cs="Times New Roman"/>
    </w:rPr>
  </w:style>
  <w:style w:type="paragraph" w:styleId="2">
    <w:name w:val="heading 2"/>
    <w:basedOn w:val="a"/>
    <w:link w:val="20"/>
    <w:uiPriority w:val="9"/>
    <w:qFormat/>
    <w:rsid w:val="00B208F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05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unhideWhenUsed/>
    <w:rsid w:val="00A72A89"/>
    <w:pPr>
      <w:spacing w:after="120"/>
    </w:pPr>
    <w:rPr>
      <w:lang w:eastAsia="ru-RU"/>
    </w:rPr>
  </w:style>
  <w:style w:type="character" w:customStyle="1" w:styleId="a5">
    <w:name w:val="Основной текст Знак"/>
    <w:basedOn w:val="a0"/>
    <w:link w:val="a4"/>
    <w:rsid w:val="00A72A89"/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DB0DB7"/>
  </w:style>
  <w:style w:type="paragraph" w:customStyle="1" w:styleId="3">
    <w:name w:val="Основной текст3"/>
    <w:basedOn w:val="a"/>
    <w:rsid w:val="008F0F08"/>
    <w:pPr>
      <w:widowControl w:val="0"/>
      <w:shd w:val="clear" w:color="auto" w:fill="FFFFFF"/>
      <w:spacing w:after="0" w:line="274" w:lineRule="exact"/>
      <w:ind w:hanging="1600"/>
      <w:jc w:val="both"/>
    </w:pPr>
    <w:rPr>
      <w:rFonts w:ascii="Times New Roman" w:hAnsi="Times New Roman"/>
      <w:spacing w:val="2"/>
      <w:sz w:val="21"/>
      <w:szCs w:val="21"/>
    </w:rPr>
  </w:style>
  <w:style w:type="paragraph" w:customStyle="1" w:styleId="Default">
    <w:name w:val="Default"/>
    <w:link w:val="Default0"/>
    <w:rsid w:val="00E71D3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Default0">
    <w:name w:val="Default Знак"/>
    <w:link w:val="Default"/>
    <w:locked/>
    <w:rsid w:val="00E71D36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Без интервала1"/>
    <w:link w:val="NoSpacingChar"/>
    <w:qFormat/>
    <w:rsid w:val="006626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SpacingChar">
    <w:name w:val="No Spacing Char"/>
    <w:basedOn w:val="a0"/>
    <w:link w:val="1"/>
    <w:locked/>
    <w:rsid w:val="006626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62680"/>
    <w:rPr>
      <w:b/>
      <w:bCs/>
    </w:rPr>
  </w:style>
  <w:style w:type="paragraph" w:styleId="a7">
    <w:name w:val="List Paragraph"/>
    <w:basedOn w:val="a"/>
    <w:uiPriority w:val="34"/>
    <w:qFormat/>
    <w:rsid w:val="00662680"/>
    <w:pPr>
      <w:ind w:left="720"/>
      <w:contextualSpacing/>
    </w:pPr>
    <w:rPr>
      <w:rFonts w:eastAsia="Calibri"/>
      <w:lang w:eastAsia="ru-RU"/>
    </w:rPr>
  </w:style>
  <w:style w:type="paragraph" w:styleId="a8">
    <w:name w:val="No Spacing"/>
    <w:basedOn w:val="a"/>
    <w:link w:val="a9"/>
    <w:uiPriority w:val="1"/>
    <w:qFormat/>
    <w:rsid w:val="00662680"/>
    <w:pPr>
      <w:spacing w:after="0" w:line="240" w:lineRule="auto"/>
    </w:pPr>
    <w:rPr>
      <w:rFonts w:asciiTheme="minorHAnsi" w:eastAsiaTheme="minorEastAsia" w:hAnsiTheme="minorHAnsi" w:cstheme="minorBidi"/>
      <w:i/>
      <w:iCs/>
      <w:sz w:val="20"/>
      <w:szCs w:val="20"/>
      <w:lang w:val="en-US" w:eastAsia="ru-RU" w:bidi="en-US"/>
    </w:rPr>
  </w:style>
  <w:style w:type="paragraph" w:styleId="aa">
    <w:name w:val="Normal (Web)"/>
    <w:basedOn w:val="a"/>
    <w:uiPriority w:val="99"/>
    <w:rsid w:val="0066268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b">
    <w:name w:val="Emphasis"/>
    <w:basedOn w:val="a0"/>
    <w:qFormat/>
    <w:rsid w:val="00662680"/>
    <w:rPr>
      <w:i/>
      <w:iCs/>
    </w:rPr>
  </w:style>
  <w:style w:type="character" w:customStyle="1" w:styleId="a9">
    <w:name w:val="Без интервала Знак"/>
    <w:link w:val="a8"/>
    <w:uiPriority w:val="1"/>
    <w:rsid w:val="00662680"/>
    <w:rPr>
      <w:rFonts w:eastAsiaTheme="minorEastAsia"/>
      <w:i/>
      <w:iCs/>
      <w:sz w:val="20"/>
      <w:szCs w:val="20"/>
      <w:lang w:val="en-US" w:eastAsia="ru-RU" w:bidi="en-US"/>
    </w:rPr>
  </w:style>
  <w:style w:type="paragraph" w:customStyle="1" w:styleId="31">
    <w:name w:val="Основной текст 31"/>
    <w:basedOn w:val="a"/>
    <w:rsid w:val="00C62D5B"/>
    <w:pPr>
      <w:spacing w:after="120" w:line="240" w:lineRule="auto"/>
    </w:pPr>
    <w:rPr>
      <w:rFonts w:ascii="Times New Roman" w:hAnsi="Times New Roman"/>
      <w:sz w:val="16"/>
      <w:szCs w:val="16"/>
      <w:lang w:eastAsia="ar-SA"/>
    </w:rPr>
  </w:style>
  <w:style w:type="paragraph" w:styleId="ac">
    <w:name w:val="Body Text Indent"/>
    <w:basedOn w:val="a"/>
    <w:link w:val="ad"/>
    <w:uiPriority w:val="99"/>
    <w:semiHidden/>
    <w:unhideWhenUsed/>
    <w:rsid w:val="00C530AC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C530AC"/>
    <w:rPr>
      <w:rFonts w:ascii="Calibri" w:eastAsia="Times New Roman" w:hAnsi="Calibri"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C530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530AC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208F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D36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05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unhideWhenUsed/>
    <w:rsid w:val="00A72A89"/>
    <w:pPr>
      <w:spacing w:after="120"/>
    </w:pPr>
    <w:rPr>
      <w:lang w:eastAsia="ru-RU"/>
    </w:rPr>
  </w:style>
  <w:style w:type="character" w:customStyle="1" w:styleId="a5">
    <w:name w:val="Основной текст Знак"/>
    <w:basedOn w:val="a0"/>
    <w:link w:val="a4"/>
    <w:rsid w:val="00A72A89"/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DB0DB7"/>
  </w:style>
  <w:style w:type="paragraph" w:customStyle="1" w:styleId="3">
    <w:name w:val="Основной текст3"/>
    <w:basedOn w:val="a"/>
    <w:rsid w:val="008F0F08"/>
    <w:pPr>
      <w:widowControl w:val="0"/>
      <w:shd w:val="clear" w:color="auto" w:fill="FFFFFF"/>
      <w:spacing w:after="0" w:line="274" w:lineRule="exact"/>
      <w:ind w:hanging="1600"/>
      <w:jc w:val="both"/>
    </w:pPr>
    <w:rPr>
      <w:rFonts w:ascii="Times New Roman" w:hAnsi="Times New Roman"/>
      <w:spacing w:val="2"/>
      <w:sz w:val="21"/>
      <w:szCs w:val="21"/>
    </w:rPr>
  </w:style>
  <w:style w:type="paragraph" w:customStyle="1" w:styleId="Default">
    <w:name w:val="Default"/>
    <w:link w:val="Default0"/>
    <w:rsid w:val="00E71D3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Default0">
    <w:name w:val="Default Знак"/>
    <w:link w:val="Default"/>
    <w:locked/>
    <w:rsid w:val="00E71D36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Без интервала1"/>
    <w:link w:val="NoSpacingChar"/>
    <w:qFormat/>
    <w:rsid w:val="006626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SpacingChar">
    <w:name w:val="No Spacing Char"/>
    <w:basedOn w:val="a0"/>
    <w:link w:val="1"/>
    <w:locked/>
    <w:rsid w:val="006626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62680"/>
    <w:rPr>
      <w:b/>
      <w:bCs/>
    </w:rPr>
  </w:style>
  <w:style w:type="paragraph" w:styleId="a7">
    <w:name w:val="List Paragraph"/>
    <w:basedOn w:val="a"/>
    <w:uiPriority w:val="34"/>
    <w:qFormat/>
    <w:rsid w:val="00662680"/>
    <w:pPr>
      <w:ind w:left="720"/>
      <w:contextualSpacing/>
    </w:pPr>
    <w:rPr>
      <w:rFonts w:eastAsia="Calibri"/>
      <w:lang w:eastAsia="ru-RU"/>
    </w:rPr>
  </w:style>
  <w:style w:type="paragraph" w:styleId="a8">
    <w:name w:val="No Spacing"/>
    <w:basedOn w:val="a"/>
    <w:link w:val="a9"/>
    <w:uiPriority w:val="1"/>
    <w:qFormat/>
    <w:rsid w:val="00662680"/>
    <w:pPr>
      <w:spacing w:after="0" w:line="240" w:lineRule="auto"/>
    </w:pPr>
    <w:rPr>
      <w:rFonts w:asciiTheme="minorHAnsi" w:eastAsiaTheme="minorEastAsia" w:hAnsiTheme="minorHAnsi" w:cstheme="minorBidi"/>
      <w:i/>
      <w:iCs/>
      <w:sz w:val="20"/>
      <w:szCs w:val="20"/>
      <w:lang w:val="en-US" w:eastAsia="ru-RU" w:bidi="en-US"/>
    </w:rPr>
  </w:style>
  <w:style w:type="paragraph" w:styleId="aa">
    <w:name w:val="Normal (Web)"/>
    <w:basedOn w:val="a"/>
    <w:uiPriority w:val="99"/>
    <w:rsid w:val="0066268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b">
    <w:name w:val="Emphasis"/>
    <w:basedOn w:val="a0"/>
    <w:qFormat/>
    <w:rsid w:val="00662680"/>
    <w:rPr>
      <w:i/>
      <w:iCs/>
    </w:rPr>
  </w:style>
  <w:style w:type="character" w:customStyle="1" w:styleId="a9">
    <w:name w:val="Без интервала Знак"/>
    <w:link w:val="a8"/>
    <w:uiPriority w:val="1"/>
    <w:rsid w:val="00662680"/>
    <w:rPr>
      <w:rFonts w:eastAsiaTheme="minorEastAsia"/>
      <w:i/>
      <w:iCs/>
      <w:sz w:val="20"/>
      <w:szCs w:val="20"/>
      <w:lang w:val="en-US" w:eastAsia="ru-RU" w:bidi="en-US"/>
    </w:rPr>
  </w:style>
  <w:style w:type="paragraph" w:customStyle="1" w:styleId="31">
    <w:name w:val="Основной текст 31"/>
    <w:basedOn w:val="a"/>
    <w:rsid w:val="00C62D5B"/>
    <w:pPr>
      <w:spacing w:after="120" w:line="240" w:lineRule="auto"/>
    </w:pPr>
    <w:rPr>
      <w:rFonts w:ascii="Times New Roman" w:hAnsi="Times New Roman"/>
      <w:sz w:val="16"/>
      <w:szCs w:val="16"/>
      <w:lang w:eastAsia="ar-SA"/>
    </w:rPr>
  </w:style>
  <w:style w:type="paragraph" w:styleId="ac">
    <w:name w:val="Body Text Indent"/>
    <w:basedOn w:val="a"/>
    <w:link w:val="ad"/>
    <w:uiPriority w:val="99"/>
    <w:semiHidden/>
    <w:unhideWhenUsed/>
    <w:rsid w:val="00C530AC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C530AC"/>
    <w:rPr>
      <w:rFonts w:ascii="Calibri" w:eastAsia="Times New Roman" w:hAnsi="Calibri"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C530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530A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31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23</Pages>
  <Words>8477</Words>
  <Characters>48321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 Советского района г.Казани</Company>
  <LinksUpToDate>false</LinksUpToDate>
  <CharactersWithSpaces>56685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Козловская Влада Ринатовна</dc:creator>
  <cp:lastModifiedBy>Гульназ</cp:lastModifiedBy>
  <cp:revision>15</cp:revision>
  <dcterms:created xsi:type="dcterms:W3CDTF">2020-04-30T11:28:00Z</dcterms:created>
  <dcterms:modified xsi:type="dcterms:W3CDTF">2020-04-30T17:12:00Z</dcterms:modified>
</cp:coreProperties>
</file>